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458E1" w14:textId="6B5B95D1" w:rsidR="0061265C" w:rsidRDefault="0061265C" w:rsidP="0061265C">
      <w:pPr>
        <w:spacing w:after="0" w:line="259" w:lineRule="auto"/>
        <w:ind w:left="0" w:firstLine="0"/>
        <w:jc w:val="center"/>
        <w:rPr>
          <w:rFonts w:ascii="Trebuchet MS" w:hAnsi="Trebuchet MS"/>
          <w:b/>
          <w:color w:val="44546A" w:themeColor="text2"/>
          <w:sz w:val="72"/>
        </w:rPr>
      </w:pPr>
      <w:r>
        <w:rPr>
          <w:noProof/>
        </w:rPr>
        <w:drawing>
          <wp:inline distT="0" distB="0" distL="0" distR="0" wp14:anchorId="189F0ADA" wp14:editId="1AAE3F07">
            <wp:extent cx="1857375" cy="1210733"/>
            <wp:effectExtent l="0" t="0" r="0" b="8890"/>
            <wp:docPr id="1963902062" name="Picture 196390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81228" cy="1226281"/>
                    </a:xfrm>
                    <a:prstGeom prst="rect">
                      <a:avLst/>
                    </a:prstGeom>
                  </pic:spPr>
                </pic:pic>
              </a:graphicData>
            </a:graphic>
          </wp:inline>
        </w:drawing>
      </w:r>
    </w:p>
    <w:p w14:paraId="338F6E7C" w14:textId="77777777" w:rsidR="0061265C" w:rsidRPr="0061265C" w:rsidRDefault="0061265C" w:rsidP="0061265C">
      <w:pPr>
        <w:spacing w:after="0" w:line="259" w:lineRule="auto"/>
        <w:ind w:left="0" w:firstLine="0"/>
        <w:jc w:val="center"/>
        <w:rPr>
          <w:rFonts w:ascii="Trebuchet MS" w:hAnsi="Trebuchet MS"/>
          <w:b/>
          <w:color w:val="44546A" w:themeColor="text2"/>
          <w:sz w:val="28"/>
        </w:rPr>
      </w:pPr>
    </w:p>
    <w:p w14:paraId="60C46D1C" w14:textId="6D882B09" w:rsidR="000E6058" w:rsidRDefault="00E63A0F" w:rsidP="000E6058">
      <w:pPr>
        <w:spacing w:after="0" w:line="259" w:lineRule="auto"/>
        <w:ind w:left="0" w:firstLine="0"/>
        <w:rPr>
          <w:rFonts w:ascii="Trebuchet MS" w:hAnsi="Trebuchet MS"/>
          <w:color w:val="44546A" w:themeColor="text2"/>
          <w:sz w:val="72"/>
        </w:rPr>
      </w:pPr>
      <w:r w:rsidRPr="008225BF">
        <w:rPr>
          <w:rFonts w:ascii="Trebuchet MS" w:hAnsi="Trebuchet MS"/>
          <w:b/>
          <w:color w:val="44546A" w:themeColor="text2"/>
          <w:sz w:val="72"/>
        </w:rPr>
        <w:t xml:space="preserve">St </w:t>
      </w:r>
      <w:r w:rsidR="001412B4" w:rsidRPr="008225BF">
        <w:rPr>
          <w:rFonts w:ascii="Trebuchet MS" w:hAnsi="Trebuchet MS"/>
          <w:b/>
          <w:color w:val="44546A" w:themeColor="text2"/>
          <w:sz w:val="72"/>
        </w:rPr>
        <w:t>Joseph’s</w:t>
      </w:r>
      <w:r w:rsidRPr="008225BF">
        <w:rPr>
          <w:rFonts w:ascii="Trebuchet MS" w:hAnsi="Trebuchet MS"/>
          <w:b/>
          <w:color w:val="44546A" w:themeColor="text2"/>
          <w:sz w:val="72"/>
        </w:rPr>
        <w:t xml:space="preserve"> Catholic Primary</w:t>
      </w:r>
      <w:r w:rsidR="000E6058" w:rsidRPr="008225BF">
        <w:rPr>
          <w:rFonts w:ascii="Trebuchet MS" w:hAnsi="Trebuchet MS"/>
          <w:b/>
          <w:color w:val="44546A" w:themeColor="text2"/>
          <w:sz w:val="72"/>
        </w:rPr>
        <w:t xml:space="preserve"> </w:t>
      </w:r>
      <w:r w:rsidRPr="008225BF">
        <w:rPr>
          <w:rFonts w:ascii="Trebuchet MS" w:hAnsi="Trebuchet MS"/>
          <w:b/>
          <w:color w:val="44546A" w:themeColor="text2"/>
          <w:sz w:val="72"/>
        </w:rPr>
        <w:t>School</w:t>
      </w:r>
      <w:r w:rsidRPr="008225BF">
        <w:rPr>
          <w:rFonts w:ascii="Trebuchet MS" w:hAnsi="Trebuchet MS"/>
          <w:color w:val="44546A" w:themeColor="text2"/>
          <w:sz w:val="72"/>
        </w:rPr>
        <w:t xml:space="preserve"> </w:t>
      </w:r>
    </w:p>
    <w:p w14:paraId="1BE7E871" w14:textId="77777777" w:rsidR="0061265C" w:rsidRPr="008225BF" w:rsidRDefault="0061265C" w:rsidP="000E6058">
      <w:pPr>
        <w:spacing w:after="0" w:line="259" w:lineRule="auto"/>
        <w:ind w:left="0" w:firstLine="0"/>
        <w:rPr>
          <w:rFonts w:ascii="Trebuchet MS" w:hAnsi="Trebuchet MS"/>
          <w:color w:val="44546A" w:themeColor="text2"/>
        </w:rPr>
      </w:pPr>
    </w:p>
    <w:p w14:paraId="04A1DD3D" w14:textId="2ACCE762" w:rsidR="00E63205" w:rsidRDefault="00E63A0F" w:rsidP="000E6058">
      <w:pPr>
        <w:spacing w:after="0" w:line="229" w:lineRule="auto"/>
        <w:jc w:val="center"/>
        <w:rPr>
          <w:rFonts w:ascii="Trebuchet MS" w:hAnsi="Trebuchet MS"/>
          <w:color w:val="44546A" w:themeColor="text2"/>
          <w:sz w:val="96"/>
        </w:rPr>
      </w:pPr>
      <w:r w:rsidRPr="008225BF">
        <w:rPr>
          <w:rFonts w:ascii="Trebuchet MS" w:hAnsi="Trebuchet MS"/>
          <w:color w:val="44546A" w:themeColor="text2"/>
          <w:sz w:val="96"/>
        </w:rPr>
        <w:t>Accessibility Plan</w:t>
      </w:r>
    </w:p>
    <w:p w14:paraId="11D55426" w14:textId="77777777" w:rsidR="0061265C" w:rsidRPr="008225BF" w:rsidRDefault="0061265C" w:rsidP="000E6058">
      <w:pPr>
        <w:spacing w:after="0" w:line="229" w:lineRule="auto"/>
        <w:jc w:val="center"/>
        <w:rPr>
          <w:rFonts w:ascii="Trebuchet MS" w:hAnsi="Trebuchet MS"/>
          <w:color w:val="44546A" w:themeColor="text2"/>
        </w:rPr>
      </w:pPr>
    </w:p>
    <w:p w14:paraId="50B11F49" w14:textId="77CA32FB" w:rsidR="00E63205" w:rsidRPr="008225BF" w:rsidRDefault="00E63A0F">
      <w:pPr>
        <w:spacing w:after="409" w:line="259" w:lineRule="auto"/>
        <w:ind w:left="17" w:firstLine="0"/>
        <w:jc w:val="center"/>
        <w:rPr>
          <w:rFonts w:ascii="Trebuchet MS" w:hAnsi="Trebuchet MS"/>
          <w:color w:val="44546A" w:themeColor="text2"/>
        </w:rPr>
      </w:pPr>
      <w:r w:rsidRPr="008225BF">
        <w:rPr>
          <w:rFonts w:ascii="Trebuchet MS" w:hAnsi="Trebuchet MS"/>
          <w:color w:val="44546A" w:themeColor="text2"/>
          <w:sz w:val="48"/>
        </w:rPr>
        <w:t>Review</w:t>
      </w:r>
      <w:r w:rsidR="000E6058" w:rsidRPr="008225BF">
        <w:rPr>
          <w:rFonts w:ascii="Trebuchet MS" w:hAnsi="Trebuchet MS"/>
          <w:color w:val="44546A" w:themeColor="text2"/>
          <w:sz w:val="48"/>
        </w:rPr>
        <w:t>:</w:t>
      </w:r>
      <w:r w:rsidRPr="008225BF">
        <w:rPr>
          <w:rFonts w:ascii="Trebuchet MS" w:hAnsi="Trebuchet MS"/>
          <w:color w:val="44546A" w:themeColor="text2"/>
          <w:sz w:val="48"/>
        </w:rPr>
        <w:t xml:space="preserve"> Autumn 202</w:t>
      </w:r>
      <w:r w:rsidR="00C775EE">
        <w:rPr>
          <w:rFonts w:ascii="Trebuchet MS" w:hAnsi="Trebuchet MS"/>
          <w:color w:val="44546A" w:themeColor="text2"/>
          <w:sz w:val="48"/>
        </w:rPr>
        <w:t>6</w:t>
      </w:r>
      <w:r w:rsidRPr="008225BF">
        <w:rPr>
          <w:rFonts w:ascii="Trebuchet MS" w:hAnsi="Trebuchet MS"/>
          <w:color w:val="44546A" w:themeColor="text2"/>
          <w:sz w:val="48"/>
        </w:rPr>
        <w:t xml:space="preserve">  </w:t>
      </w:r>
    </w:p>
    <w:p w14:paraId="360A2137" w14:textId="77777777" w:rsidR="00E63205" w:rsidRPr="008225BF" w:rsidRDefault="00E63A0F">
      <w:pPr>
        <w:spacing w:after="0" w:line="259" w:lineRule="auto"/>
        <w:ind w:left="286" w:firstLine="0"/>
        <w:jc w:val="center"/>
        <w:rPr>
          <w:rFonts w:ascii="Trebuchet MS" w:hAnsi="Trebuchet MS"/>
          <w:color w:val="44546A" w:themeColor="text2"/>
        </w:rPr>
      </w:pPr>
      <w:r w:rsidRPr="008225BF">
        <w:rPr>
          <w:rFonts w:ascii="Trebuchet MS" w:hAnsi="Trebuchet MS"/>
          <w:color w:val="44546A" w:themeColor="text2"/>
          <w:sz w:val="96"/>
        </w:rPr>
        <w:t xml:space="preserve"> </w:t>
      </w:r>
    </w:p>
    <w:p w14:paraId="3DA911D3" w14:textId="77777777" w:rsidR="00E63205" w:rsidRPr="008225BF" w:rsidRDefault="00E63A0F">
      <w:pPr>
        <w:spacing w:after="0" w:line="259" w:lineRule="auto"/>
        <w:ind w:left="286" w:firstLine="0"/>
        <w:jc w:val="center"/>
        <w:rPr>
          <w:rFonts w:ascii="Trebuchet MS" w:hAnsi="Trebuchet MS"/>
          <w:color w:val="44546A" w:themeColor="text2"/>
        </w:rPr>
      </w:pPr>
      <w:r w:rsidRPr="008225BF">
        <w:rPr>
          <w:rFonts w:ascii="Trebuchet MS" w:hAnsi="Trebuchet MS"/>
          <w:color w:val="44546A" w:themeColor="text2"/>
          <w:sz w:val="96"/>
        </w:rPr>
        <w:t xml:space="preserve"> </w:t>
      </w:r>
    </w:p>
    <w:p w14:paraId="1FE82B98" w14:textId="47473DEA" w:rsidR="00E63205" w:rsidRPr="008225BF" w:rsidRDefault="000E6058" w:rsidP="0061265C">
      <w:pPr>
        <w:spacing w:after="0" w:line="259" w:lineRule="auto"/>
        <w:ind w:left="283" w:firstLine="0"/>
        <w:jc w:val="center"/>
        <w:rPr>
          <w:rFonts w:ascii="Trebuchet MS" w:hAnsi="Trebuchet MS"/>
          <w:color w:val="44546A" w:themeColor="text2"/>
        </w:rPr>
      </w:pPr>
      <w:r w:rsidRPr="008225BF">
        <w:rPr>
          <w:noProof/>
          <w:color w:val="44546A" w:themeColor="text2"/>
        </w:rPr>
        <w:drawing>
          <wp:inline distT="0" distB="0" distL="0" distR="0" wp14:anchorId="6271FE32" wp14:editId="5FBCEACA">
            <wp:extent cx="1685925" cy="174667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09291" cy="1770887"/>
                    </a:xfrm>
                    <a:prstGeom prst="rect">
                      <a:avLst/>
                    </a:prstGeom>
                  </pic:spPr>
                </pic:pic>
              </a:graphicData>
            </a:graphic>
          </wp:inline>
        </w:drawing>
      </w:r>
      <w:r w:rsidR="00E63A0F" w:rsidRPr="008225BF">
        <w:rPr>
          <w:rFonts w:ascii="Trebuchet MS" w:hAnsi="Trebuchet MS"/>
          <w:color w:val="44546A" w:themeColor="text2"/>
          <w:sz w:val="96"/>
        </w:rPr>
        <w:t xml:space="preserve"> </w:t>
      </w:r>
    </w:p>
    <w:p w14:paraId="28DD2563"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lastRenderedPageBreak/>
        <w:t xml:space="preserve"> </w:t>
      </w:r>
    </w:p>
    <w:p w14:paraId="46EFFF29" w14:textId="400906F3" w:rsidR="00E63205" w:rsidRPr="008225BF" w:rsidRDefault="00E63A0F">
      <w:pPr>
        <w:ind w:left="-5"/>
        <w:rPr>
          <w:rFonts w:ascii="Trebuchet MS" w:hAnsi="Trebuchet MS"/>
          <w:color w:val="44546A" w:themeColor="text2"/>
        </w:rPr>
      </w:pPr>
      <w:r w:rsidRPr="008225BF">
        <w:rPr>
          <w:rFonts w:ascii="Trebuchet MS" w:hAnsi="Trebuchet MS"/>
          <w:color w:val="44546A" w:themeColor="text2"/>
        </w:rPr>
        <w:t>St</w:t>
      </w:r>
      <w:r w:rsidR="000E6058" w:rsidRPr="008225BF">
        <w:rPr>
          <w:rFonts w:ascii="Trebuchet MS" w:hAnsi="Trebuchet MS"/>
          <w:color w:val="44546A" w:themeColor="text2"/>
        </w:rPr>
        <w:t xml:space="preserve">. Joseph’s </w:t>
      </w:r>
      <w:r w:rsidRPr="008225BF">
        <w:rPr>
          <w:rFonts w:ascii="Trebuchet MS" w:hAnsi="Trebuchet MS"/>
          <w:color w:val="44546A" w:themeColor="text2"/>
        </w:rPr>
        <w:t xml:space="preserve">Catholic Primary School is committed to providing an environment that </w:t>
      </w:r>
      <w:r w:rsidR="0061265C">
        <w:rPr>
          <w:rFonts w:ascii="Trebuchet MS" w:hAnsi="Trebuchet MS"/>
          <w:color w:val="44546A" w:themeColor="text2"/>
        </w:rPr>
        <w:t>is</w:t>
      </w:r>
      <w:r w:rsidRPr="008225BF">
        <w:rPr>
          <w:rFonts w:ascii="Trebuchet MS" w:hAnsi="Trebuchet MS"/>
          <w:color w:val="44546A" w:themeColor="text2"/>
        </w:rPr>
        <w:t xml:space="preserve"> suitable and sufficient for all educational purposes which values and includes all students</w:t>
      </w:r>
      <w:r w:rsidR="001D2DBD" w:rsidRPr="008225BF">
        <w:rPr>
          <w:rFonts w:ascii="Trebuchet MS" w:hAnsi="Trebuchet MS"/>
          <w:color w:val="44546A" w:themeColor="text2"/>
        </w:rPr>
        <w:t>,</w:t>
      </w:r>
      <w:r w:rsidRPr="008225BF">
        <w:rPr>
          <w:rFonts w:ascii="Trebuchet MS" w:hAnsi="Trebuchet MS"/>
          <w:color w:val="44546A" w:themeColor="text2"/>
        </w:rPr>
        <w:t xml:space="preserve"> staff</w:t>
      </w:r>
      <w:r w:rsidR="001D2DBD" w:rsidRPr="008225BF">
        <w:rPr>
          <w:rFonts w:ascii="Trebuchet MS" w:hAnsi="Trebuchet MS"/>
          <w:color w:val="44546A" w:themeColor="text2"/>
        </w:rPr>
        <w:t>,</w:t>
      </w:r>
      <w:r w:rsidRPr="008225BF">
        <w:rPr>
          <w:rFonts w:ascii="Trebuchet MS" w:hAnsi="Trebuchet MS"/>
          <w:color w:val="44546A" w:themeColor="text2"/>
        </w:rPr>
        <w:t xml:space="preserve"> parents and visitors regardless of Special Educational Needs or Disabilities. </w:t>
      </w:r>
    </w:p>
    <w:p w14:paraId="001CAA94"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66C8ABB5" w14:textId="425B30E1" w:rsidR="00E63205" w:rsidRPr="008225BF" w:rsidRDefault="000E6058">
      <w:pPr>
        <w:ind w:left="-5"/>
        <w:rPr>
          <w:rFonts w:ascii="Trebuchet MS" w:hAnsi="Trebuchet MS"/>
          <w:color w:val="44546A" w:themeColor="text2"/>
        </w:rPr>
      </w:pPr>
      <w:r w:rsidRPr="008225BF">
        <w:rPr>
          <w:rFonts w:ascii="Trebuchet MS" w:hAnsi="Trebuchet MS"/>
          <w:color w:val="44546A" w:themeColor="text2"/>
        </w:rPr>
        <w:t xml:space="preserve">St. Joseph’s </w:t>
      </w:r>
      <w:r w:rsidR="00E63A0F" w:rsidRPr="008225BF">
        <w:rPr>
          <w:rFonts w:ascii="Trebuchet MS" w:hAnsi="Trebuchet MS"/>
          <w:color w:val="44546A" w:themeColor="text2"/>
        </w:rPr>
        <w:t xml:space="preserve">Catholic Primary School is committed to challenging negative attitudes about disability and discrimination and accessibility to ensure we develop a culture of awareness, tolerance and inclusion. </w:t>
      </w:r>
    </w:p>
    <w:p w14:paraId="3B702495"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58384A95" w14:textId="1F184DE6" w:rsidR="00E63205" w:rsidRPr="008225BF" w:rsidRDefault="000E6058">
      <w:pPr>
        <w:ind w:left="-5"/>
        <w:rPr>
          <w:rFonts w:ascii="Trebuchet MS" w:hAnsi="Trebuchet MS"/>
          <w:color w:val="44546A" w:themeColor="text2"/>
        </w:rPr>
      </w:pPr>
      <w:r w:rsidRPr="008225BF">
        <w:rPr>
          <w:rFonts w:ascii="Trebuchet MS" w:hAnsi="Trebuchet MS"/>
          <w:color w:val="44546A" w:themeColor="text2"/>
        </w:rPr>
        <w:t xml:space="preserve">St. Joseph’s </w:t>
      </w:r>
      <w:r w:rsidR="00E63A0F" w:rsidRPr="008225BF">
        <w:rPr>
          <w:rFonts w:ascii="Trebuchet MS" w:hAnsi="Trebuchet MS"/>
          <w:color w:val="44546A" w:themeColor="text2"/>
        </w:rPr>
        <w:t xml:space="preserve">Catholic Primary School is committed to improving the physical environment of the school, the curriculum within the school, and the access of information to all stakeholders with disabilities.  </w:t>
      </w:r>
    </w:p>
    <w:p w14:paraId="029229E6"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3C5E0205" w14:textId="4C51981E" w:rsidR="00E63205" w:rsidRPr="008225BF" w:rsidRDefault="00E63A0F">
      <w:pPr>
        <w:ind w:left="-5"/>
        <w:rPr>
          <w:rFonts w:ascii="Trebuchet MS" w:hAnsi="Trebuchet MS"/>
          <w:color w:val="44546A" w:themeColor="text2"/>
        </w:rPr>
      </w:pPr>
      <w:r w:rsidRPr="0061265C">
        <w:rPr>
          <w:rFonts w:ascii="Trebuchet MS" w:hAnsi="Trebuchet MS"/>
          <w:color w:val="44546A" w:themeColor="text2"/>
        </w:rPr>
        <w:t xml:space="preserve">Attached is the action plan relating to the key aspects of accessibility as outlined in the Equality Act 2010 and </w:t>
      </w:r>
      <w:r w:rsidR="000E6058" w:rsidRPr="0061265C">
        <w:rPr>
          <w:rFonts w:ascii="Trebuchet MS" w:hAnsi="Trebuchet MS"/>
          <w:color w:val="44546A" w:themeColor="text2"/>
        </w:rPr>
        <w:t>St. Joseph’s</w:t>
      </w:r>
      <w:r w:rsidRPr="0061265C">
        <w:rPr>
          <w:rFonts w:ascii="Trebuchet MS" w:hAnsi="Trebuchet MS"/>
          <w:color w:val="44546A" w:themeColor="text2"/>
        </w:rPr>
        <w:t xml:space="preserve"> Catholic Primary School Equality Objectives.</w:t>
      </w:r>
      <w:r w:rsidRPr="008225BF">
        <w:rPr>
          <w:rFonts w:ascii="Trebuchet MS" w:hAnsi="Trebuchet MS"/>
          <w:color w:val="44546A" w:themeColor="text2"/>
        </w:rPr>
        <w:t xml:space="preserve">     </w:t>
      </w:r>
    </w:p>
    <w:p w14:paraId="7D804CC3"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3E0DC89B" w14:textId="14F3E9A8" w:rsidR="00E63205" w:rsidRPr="008225BF" w:rsidRDefault="00E63A0F">
      <w:pPr>
        <w:ind w:left="-5"/>
        <w:rPr>
          <w:rFonts w:ascii="Trebuchet MS" w:hAnsi="Trebuchet MS"/>
          <w:color w:val="44546A" w:themeColor="text2"/>
        </w:rPr>
      </w:pPr>
      <w:r w:rsidRPr="008225BF">
        <w:rPr>
          <w:rFonts w:ascii="Trebuchet MS" w:hAnsi="Trebuchet MS"/>
          <w:color w:val="44546A" w:themeColor="text2"/>
        </w:rPr>
        <w:t xml:space="preserve">This plan operates alongside the </w:t>
      </w:r>
      <w:r w:rsidR="000E6058" w:rsidRPr="008225BF">
        <w:rPr>
          <w:rFonts w:ascii="Trebuchet MS" w:hAnsi="Trebuchet MS"/>
          <w:color w:val="44546A" w:themeColor="text2"/>
        </w:rPr>
        <w:t xml:space="preserve">St. Joseph’s </w:t>
      </w:r>
      <w:r w:rsidRPr="008225BF">
        <w:rPr>
          <w:rFonts w:ascii="Trebuchet MS" w:hAnsi="Trebuchet MS"/>
          <w:color w:val="44546A" w:themeColor="text2"/>
        </w:rPr>
        <w:t xml:space="preserve">Catholic Primary School SEND Policy and is consistent with it in terms of principles and resourcing.  </w:t>
      </w:r>
    </w:p>
    <w:p w14:paraId="31D5AE36"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6D892787" w14:textId="77777777" w:rsidR="00E63205" w:rsidRPr="008225BF" w:rsidRDefault="00E63A0F">
      <w:pPr>
        <w:ind w:left="-5"/>
        <w:rPr>
          <w:rFonts w:ascii="Trebuchet MS" w:hAnsi="Trebuchet MS"/>
          <w:color w:val="44546A" w:themeColor="text2"/>
        </w:rPr>
      </w:pPr>
      <w:r w:rsidRPr="008225BF">
        <w:rPr>
          <w:rFonts w:ascii="Trebuchet MS" w:hAnsi="Trebuchet MS"/>
          <w:color w:val="44546A" w:themeColor="text2"/>
        </w:rPr>
        <w:t xml:space="preserve">The plan will be adjusted and reviewed annually. </w:t>
      </w:r>
    </w:p>
    <w:p w14:paraId="41BE650C"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403752B4" w14:textId="76BA8619" w:rsidR="00E63205" w:rsidRPr="008225BF" w:rsidRDefault="000E6058">
      <w:pPr>
        <w:ind w:left="-5"/>
        <w:rPr>
          <w:rFonts w:ascii="Trebuchet MS" w:hAnsi="Trebuchet MS"/>
          <w:color w:val="44546A" w:themeColor="text2"/>
        </w:rPr>
      </w:pPr>
      <w:r w:rsidRPr="008225BF">
        <w:rPr>
          <w:rFonts w:ascii="Trebuchet MS" w:hAnsi="Trebuchet MS"/>
          <w:color w:val="44546A" w:themeColor="text2"/>
        </w:rPr>
        <w:t xml:space="preserve">St. Joseph’s </w:t>
      </w:r>
      <w:r w:rsidR="00E63A0F" w:rsidRPr="008225BF">
        <w:rPr>
          <w:rFonts w:ascii="Trebuchet MS" w:hAnsi="Trebuchet MS"/>
          <w:color w:val="44546A" w:themeColor="text2"/>
        </w:rPr>
        <w:t xml:space="preserve">Catholic Primary School acknowledges a role in raising awareness and training staff and governors in all matters related to disability discrimination and the need to inform attitudes on this matter. </w:t>
      </w:r>
    </w:p>
    <w:p w14:paraId="256C98F6"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5234D97A" w14:textId="5535CC43" w:rsidR="00E63205" w:rsidRPr="008225BF" w:rsidRDefault="000E6058">
      <w:pPr>
        <w:ind w:left="-5"/>
        <w:rPr>
          <w:rFonts w:ascii="Trebuchet MS" w:hAnsi="Trebuchet MS"/>
          <w:color w:val="44546A" w:themeColor="text2"/>
        </w:rPr>
      </w:pPr>
      <w:r w:rsidRPr="008225BF">
        <w:rPr>
          <w:rFonts w:ascii="Trebuchet MS" w:hAnsi="Trebuchet MS"/>
          <w:color w:val="44546A" w:themeColor="text2"/>
        </w:rPr>
        <w:t xml:space="preserve">St. Joseph’s </w:t>
      </w:r>
      <w:r w:rsidR="00E63A0F" w:rsidRPr="008225BF">
        <w:rPr>
          <w:rFonts w:ascii="Trebuchet MS" w:hAnsi="Trebuchet MS"/>
          <w:color w:val="44546A" w:themeColor="text2"/>
        </w:rPr>
        <w:t xml:space="preserve">Catholic Primary School website will make reference to this Accessibility Plan. </w:t>
      </w:r>
    </w:p>
    <w:p w14:paraId="5087FB6E"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0BC58A33" w14:textId="77777777" w:rsidR="00E63205" w:rsidRPr="008225BF" w:rsidRDefault="00E63A0F">
      <w:pPr>
        <w:ind w:left="-5"/>
        <w:rPr>
          <w:rFonts w:ascii="Trebuchet MS" w:hAnsi="Trebuchet MS"/>
          <w:color w:val="44546A" w:themeColor="text2"/>
        </w:rPr>
      </w:pPr>
      <w:r w:rsidRPr="008225BF">
        <w:rPr>
          <w:rFonts w:ascii="Trebuchet MS" w:hAnsi="Trebuchet MS"/>
          <w:color w:val="44546A" w:themeColor="text2"/>
        </w:rPr>
        <w:t xml:space="preserve">The Plan will be approved by Governors and monitored </w:t>
      </w:r>
      <w:r w:rsidR="007144DE" w:rsidRPr="008225BF">
        <w:rPr>
          <w:rFonts w:ascii="Trebuchet MS" w:hAnsi="Trebuchet MS"/>
          <w:color w:val="44546A" w:themeColor="text2"/>
        </w:rPr>
        <w:t xml:space="preserve">by </w:t>
      </w:r>
      <w:r w:rsidRPr="008225BF">
        <w:rPr>
          <w:rFonts w:ascii="Trebuchet MS" w:hAnsi="Trebuchet MS"/>
          <w:color w:val="44546A" w:themeColor="text2"/>
        </w:rPr>
        <w:t xml:space="preserve">the Governing Body.  </w:t>
      </w:r>
    </w:p>
    <w:p w14:paraId="1077F23E" w14:textId="259A87FE" w:rsidR="008B09FA" w:rsidRPr="008225BF" w:rsidRDefault="00E63A0F" w:rsidP="008B09FA">
      <w:pPr>
        <w:spacing w:after="0" w:line="259" w:lineRule="auto"/>
        <w:ind w:left="0" w:firstLine="0"/>
        <w:rPr>
          <w:rFonts w:ascii="Trebuchet MS" w:hAnsi="Trebuchet MS"/>
          <w:color w:val="44546A" w:themeColor="text2"/>
        </w:rPr>
      </w:pPr>
      <w:r w:rsidRPr="008225BF">
        <w:rPr>
          <w:rFonts w:ascii="Trebuchet MS" w:hAnsi="Trebuchet MS"/>
          <w:color w:val="44546A" w:themeColor="text2"/>
        </w:rPr>
        <w:t xml:space="preserve"> </w:t>
      </w:r>
    </w:p>
    <w:p w14:paraId="345FCF93" w14:textId="77777777" w:rsidR="008B09FA" w:rsidRPr="008225BF" w:rsidRDefault="008B09FA">
      <w:pPr>
        <w:spacing w:after="160" w:line="259" w:lineRule="auto"/>
        <w:ind w:left="0" w:firstLine="0"/>
        <w:rPr>
          <w:rFonts w:ascii="Trebuchet MS" w:hAnsi="Trebuchet MS"/>
          <w:color w:val="44546A" w:themeColor="text2"/>
        </w:rPr>
      </w:pPr>
      <w:r w:rsidRPr="008225BF">
        <w:rPr>
          <w:rFonts w:ascii="Trebuchet MS" w:hAnsi="Trebuchet MS"/>
          <w:color w:val="44546A" w:themeColor="text2"/>
        </w:rPr>
        <w:br w:type="page"/>
      </w:r>
    </w:p>
    <w:tbl>
      <w:tblPr>
        <w:tblStyle w:val="TableGrid"/>
        <w:tblW w:w="12952" w:type="dxa"/>
        <w:tblInd w:w="5" w:type="dxa"/>
        <w:tblCellMar>
          <w:top w:w="10" w:type="dxa"/>
          <w:left w:w="106" w:type="dxa"/>
          <w:right w:w="59" w:type="dxa"/>
        </w:tblCellMar>
        <w:tblLook w:val="04A0" w:firstRow="1" w:lastRow="0" w:firstColumn="1" w:lastColumn="0" w:noHBand="0" w:noVBand="1"/>
      </w:tblPr>
      <w:tblGrid>
        <w:gridCol w:w="2727"/>
        <w:gridCol w:w="3497"/>
        <w:gridCol w:w="3761"/>
        <w:gridCol w:w="1527"/>
        <w:gridCol w:w="1440"/>
      </w:tblGrid>
      <w:tr w:rsidR="008225BF" w:rsidRPr="008225BF" w14:paraId="0A9E8AB9" w14:textId="77777777">
        <w:trPr>
          <w:trHeight w:val="334"/>
        </w:trPr>
        <w:tc>
          <w:tcPr>
            <w:tcW w:w="2727" w:type="dxa"/>
            <w:tcBorders>
              <w:top w:val="single" w:sz="4" w:space="0" w:color="000000"/>
              <w:left w:val="single" w:sz="4" w:space="0" w:color="000000"/>
              <w:bottom w:val="single" w:sz="4" w:space="0" w:color="000000"/>
              <w:right w:val="single" w:sz="4" w:space="0" w:color="000000"/>
            </w:tcBorders>
          </w:tcPr>
          <w:p w14:paraId="6494FF73" w14:textId="77777777" w:rsidR="00E63205" w:rsidRPr="008225BF" w:rsidRDefault="00E63A0F">
            <w:pPr>
              <w:spacing w:after="0" w:line="259" w:lineRule="auto"/>
              <w:ind w:left="2" w:firstLine="0"/>
              <w:rPr>
                <w:rFonts w:ascii="Trebuchet MS" w:hAnsi="Trebuchet MS"/>
                <w:color w:val="44546A" w:themeColor="text2"/>
              </w:rPr>
            </w:pPr>
            <w:r w:rsidRPr="008225BF">
              <w:rPr>
                <w:rFonts w:ascii="Trebuchet MS" w:hAnsi="Trebuchet MS"/>
                <w:color w:val="44546A" w:themeColor="text2"/>
                <w:sz w:val="28"/>
              </w:rPr>
              <w:lastRenderedPageBreak/>
              <w:t xml:space="preserve">Objective </w:t>
            </w:r>
          </w:p>
        </w:tc>
        <w:tc>
          <w:tcPr>
            <w:tcW w:w="3497" w:type="dxa"/>
            <w:tcBorders>
              <w:top w:val="single" w:sz="4" w:space="0" w:color="000000"/>
              <w:left w:val="single" w:sz="4" w:space="0" w:color="000000"/>
              <w:bottom w:val="single" w:sz="4" w:space="0" w:color="000000"/>
              <w:right w:val="single" w:sz="4" w:space="0" w:color="000000"/>
            </w:tcBorders>
          </w:tcPr>
          <w:p w14:paraId="4318D131" w14:textId="77777777" w:rsidR="00E63205" w:rsidRPr="008225BF" w:rsidRDefault="00E63A0F">
            <w:pPr>
              <w:spacing w:after="0" w:line="259" w:lineRule="auto"/>
              <w:ind w:left="0" w:firstLine="0"/>
              <w:rPr>
                <w:rFonts w:ascii="Trebuchet MS" w:hAnsi="Trebuchet MS"/>
                <w:color w:val="44546A" w:themeColor="text2"/>
              </w:rPr>
            </w:pPr>
            <w:r w:rsidRPr="008225BF">
              <w:rPr>
                <w:rFonts w:ascii="Trebuchet MS" w:hAnsi="Trebuchet MS"/>
                <w:color w:val="44546A" w:themeColor="text2"/>
                <w:sz w:val="28"/>
              </w:rPr>
              <w:t xml:space="preserve">Progress </w:t>
            </w:r>
          </w:p>
        </w:tc>
        <w:tc>
          <w:tcPr>
            <w:tcW w:w="3761" w:type="dxa"/>
            <w:tcBorders>
              <w:top w:val="single" w:sz="4" w:space="0" w:color="000000"/>
              <w:left w:val="single" w:sz="4" w:space="0" w:color="000000"/>
              <w:bottom w:val="single" w:sz="4" w:space="0" w:color="000000"/>
              <w:right w:val="single" w:sz="4" w:space="0" w:color="000000"/>
            </w:tcBorders>
          </w:tcPr>
          <w:p w14:paraId="2A1E2CA7" w14:textId="77777777" w:rsidR="00E63205" w:rsidRPr="008225BF" w:rsidRDefault="00E63A0F">
            <w:pPr>
              <w:spacing w:after="0" w:line="259" w:lineRule="auto"/>
              <w:ind w:left="2" w:firstLine="0"/>
              <w:rPr>
                <w:rFonts w:ascii="Trebuchet MS" w:hAnsi="Trebuchet MS"/>
                <w:color w:val="44546A" w:themeColor="text2"/>
              </w:rPr>
            </w:pPr>
            <w:r w:rsidRPr="008225BF">
              <w:rPr>
                <w:rFonts w:ascii="Trebuchet MS" w:hAnsi="Trebuchet MS"/>
                <w:color w:val="44546A" w:themeColor="text2"/>
                <w:sz w:val="28"/>
              </w:rPr>
              <w:t xml:space="preserve">Aims </w:t>
            </w:r>
          </w:p>
        </w:tc>
        <w:tc>
          <w:tcPr>
            <w:tcW w:w="1527" w:type="dxa"/>
            <w:tcBorders>
              <w:top w:val="single" w:sz="4" w:space="0" w:color="000000"/>
              <w:left w:val="single" w:sz="4" w:space="0" w:color="000000"/>
              <w:bottom w:val="single" w:sz="4" w:space="0" w:color="000000"/>
              <w:right w:val="single" w:sz="4" w:space="0" w:color="000000"/>
            </w:tcBorders>
          </w:tcPr>
          <w:p w14:paraId="62A3D310" w14:textId="77777777" w:rsidR="00E63205" w:rsidRPr="008225BF" w:rsidRDefault="00E63A0F">
            <w:pPr>
              <w:spacing w:after="0" w:line="259" w:lineRule="auto"/>
              <w:ind w:left="3" w:firstLine="0"/>
              <w:jc w:val="both"/>
              <w:rPr>
                <w:rFonts w:ascii="Trebuchet MS" w:hAnsi="Trebuchet MS"/>
                <w:color w:val="44546A" w:themeColor="text2"/>
              </w:rPr>
            </w:pPr>
            <w:r w:rsidRPr="008225BF">
              <w:rPr>
                <w:rFonts w:ascii="Trebuchet MS" w:hAnsi="Trebuchet MS"/>
                <w:color w:val="44546A" w:themeColor="text2"/>
                <w:sz w:val="28"/>
              </w:rPr>
              <w:t xml:space="preserve">By Whom </w:t>
            </w:r>
          </w:p>
        </w:tc>
        <w:tc>
          <w:tcPr>
            <w:tcW w:w="1440" w:type="dxa"/>
            <w:tcBorders>
              <w:top w:val="single" w:sz="4" w:space="0" w:color="000000"/>
              <w:left w:val="single" w:sz="4" w:space="0" w:color="000000"/>
              <w:bottom w:val="single" w:sz="4" w:space="0" w:color="000000"/>
              <w:right w:val="single" w:sz="4" w:space="0" w:color="000000"/>
            </w:tcBorders>
          </w:tcPr>
          <w:p w14:paraId="41E50932" w14:textId="77777777" w:rsidR="00E63205" w:rsidRPr="008225BF" w:rsidRDefault="00E63A0F">
            <w:pPr>
              <w:spacing w:after="0" w:line="259" w:lineRule="auto"/>
              <w:ind w:left="2" w:firstLine="0"/>
              <w:jc w:val="both"/>
              <w:rPr>
                <w:rFonts w:ascii="Trebuchet MS" w:hAnsi="Trebuchet MS"/>
                <w:color w:val="44546A" w:themeColor="text2"/>
              </w:rPr>
            </w:pPr>
            <w:r w:rsidRPr="008225BF">
              <w:rPr>
                <w:rFonts w:ascii="Trebuchet MS" w:hAnsi="Trebuchet MS"/>
                <w:color w:val="44546A" w:themeColor="text2"/>
                <w:sz w:val="28"/>
              </w:rPr>
              <w:t xml:space="preserve">By When </w:t>
            </w:r>
          </w:p>
        </w:tc>
      </w:tr>
      <w:tr w:rsidR="008225BF" w:rsidRPr="008225BF" w14:paraId="38DEDDC9" w14:textId="77777777">
        <w:trPr>
          <w:trHeight w:val="6714"/>
        </w:trPr>
        <w:tc>
          <w:tcPr>
            <w:tcW w:w="2727" w:type="dxa"/>
            <w:tcBorders>
              <w:top w:val="single" w:sz="4" w:space="0" w:color="000000"/>
              <w:left w:val="single" w:sz="4" w:space="0" w:color="000000"/>
              <w:bottom w:val="single" w:sz="4" w:space="0" w:color="000000"/>
              <w:right w:val="single" w:sz="4" w:space="0" w:color="000000"/>
            </w:tcBorders>
          </w:tcPr>
          <w:p w14:paraId="53E9A256" w14:textId="6491E506" w:rsidR="00E63205" w:rsidRPr="008225BF" w:rsidRDefault="00E63A0F" w:rsidP="008B09FA">
            <w:pPr>
              <w:spacing w:after="0" w:line="240" w:lineRule="auto"/>
              <w:ind w:left="2" w:firstLine="0"/>
              <w:rPr>
                <w:rFonts w:ascii="Trebuchet MS" w:hAnsi="Trebuchet MS"/>
                <w:color w:val="44546A" w:themeColor="text2"/>
              </w:rPr>
            </w:pPr>
            <w:r w:rsidRPr="008225BF">
              <w:rPr>
                <w:rFonts w:ascii="Trebuchet MS" w:hAnsi="Trebuchet MS"/>
                <w:b/>
                <w:color w:val="44546A" w:themeColor="text2"/>
              </w:rPr>
              <w:t>To improve the extent by which disabled pupils can participate in the school’s curriculum.</w:t>
            </w:r>
            <w:r w:rsidRPr="008225BF">
              <w:rPr>
                <w:rFonts w:ascii="Trebuchet MS" w:hAnsi="Trebuchet MS"/>
                <w:color w:val="44546A" w:themeColor="text2"/>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4505A338" w14:textId="77777777" w:rsidR="00E63205" w:rsidRPr="008225BF" w:rsidRDefault="00E63A0F"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Disabled students follow the same curriculum as other students who are not disabled.  </w:t>
            </w:r>
          </w:p>
          <w:p w14:paraId="04537D5B" w14:textId="768C2194" w:rsidR="00E63205" w:rsidRPr="008225BF" w:rsidRDefault="00E63A0F" w:rsidP="008B09FA">
            <w:pPr>
              <w:numPr>
                <w:ilvl w:val="0"/>
                <w:numId w:val="1"/>
              </w:numPr>
              <w:spacing w:after="19"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Disabled students are invited to attend all school trips and supported in doing so if needed. </w:t>
            </w:r>
            <w:r w:rsidR="00E776F1" w:rsidRPr="008225BF">
              <w:rPr>
                <w:rFonts w:ascii="Trebuchet MS" w:hAnsi="Trebuchet MS"/>
                <w:color w:val="44546A" w:themeColor="text2"/>
              </w:rPr>
              <w:t xml:space="preserve">Risk assessments reflect the needs of the class. Reasonable adjustments made to ensure all children have access to enrichment. </w:t>
            </w:r>
          </w:p>
          <w:p w14:paraId="78F11F47" w14:textId="501B9B9B" w:rsidR="00E776F1" w:rsidRPr="008225BF" w:rsidRDefault="00E776F1" w:rsidP="008B09FA">
            <w:pPr>
              <w:numPr>
                <w:ilvl w:val="0"/>
                <w:numId w:val="1"/>
              </w:numPr>
              <w:spacing w:after="19"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Induction forms for Reception intake audit disability. </w:t>
            </w:r>
          </w:p>
          <w:p w14:paraId="4E2D5F8D" w14:textId="7602FF0A" w:rsidR="00E776F1" w:rsidRPr="008225BF" w:rsidRDefault="00E776F1" w:rsidP="008B09FA">
            <w:pPr>
              <w:numPr>
                <w:ilvl w:val="0"/>
                <w:numId w:val="1"/>
              </w:numPr>
              <w:spacing w:after="19"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Clubs offer for students with disabilities has increased e.g. chess club. </w:t>
            </w:r>
          </w:p>
          <w:p w14:paraId="6BFF1B57" w14:textId="0E721C94" w:rsidR="00E776F1" w:rsidRPr="008225BF" w:rsidRDefault="00E776F1" w:rsidP="008B09FA">
            <w:pPr>
              <w:numPr>
                <w:ilvl w:val="0"/>
                <w:numId w:val="1"/>
              </w:numPr>
              <w:spacing w:after="19"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MAT Inset Day training </w:t>
            </w:r>
            <w:r w:rsidR="0061265C">
              <w:rPr>
                <w:rFonts w:ascii="Trebuchet MS" w:hAnsi="Trebuchet MS"/>
                <w:color w:val="44546A" w:themeColor="text2"/>
              </w:rPr>
              <w:t>linked to</w:t>
            </w:r>
            <w:r w:rsidRPr="008225BF">
              <w:rPr>
                <w:rFonts w:ascii="Trebuchet MS" w:hAnsi="Trebuchet MS"/>
                <w:color w:val="44546A" w:themeColor="text2"/>
              </w:rPr>
              <w:t xml:space="preserve"> Inclusion </w:t>
            </w:r>
          </w:p>
          <w:p w14:paraId="11FCAFA7" w14:textId="77777777" w:rsidR="00E63205" w:rsidRPr="008225BF" w:rsidRDefault="00E63A0F" w:rsidP="008B09FA">
            <w:pPr>
              <w:numPr>
                <w:ilvl w:val="0"/>
                <w:numId w:val="1"/>
              </w:numPr>
              <w:spacing w:after="19" w:line="240" w:lineRule="auto"/>
              <w:ind w:left="270" w:right="42" w:hanging="361"/>
              <w:rPr>
                <w:rFonts w:ascii="Trebuchet MS" w:hAnsi="Trebuchet MS"/>
                <w:color w:val="44546A" w:themeColor="text2"/>
              </w:rPr>
            </w:pPr>
            <w:r w:rsidRPr="008225BF">
              <w:rPr>
                <w:rFonts w:ascii="Trebuchet MS" w:hAnsi="Trebuchet MS"/>
                <w:color w:val="44546A" w:themeColor="text2"/>
              </w:rPr>
              <w:t xml:space="preserve">Planning takes place in advance to enable students to participate in trips and extracurricular activities. Risk assessments written to identify needs.  </w:t>
            </w:r>
          </w:p>
          <w:p w14:paraId="25EB57DC" w14:textId="0D164683" w:rsidR="00E63205" w:rsidRPr="008225BF" w:rsidRDefault="008225BF"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C</w:t>
            </w:r>
            <w:r w:rsidR="00E63A0F" w:rsidRPr="008225BF">
              <w:rPr>
                <w:rFonts w:ascii="Trebuchet MS" w:hAnsi="Trebuchet MS"/>
                <w:color w:val="44546A" w:themeColor="text2"/>
              </w:rPr>
              <w:t xml:space="preserve">ommunication and relationships with parents in this regard is </w:t>
            </w:r>
            <w:r w:rsidRPr="008225BF">
              <w:rPr>
                <w:rFonts w:ascii="Trebuchet MS" w:hAnsi="Trebuchet MS"/>
                <w:color w:val="44546A" w:themeColor="text2"/>
              </w:rPr>
              <w:t>developing</w:t>
            </w:r>
            <w:r w:rsidR="00E63A0F" w:rsidRPr="008225BF">
              <w:rPr>
                <w:rFonts w:ascii="Trebuchet MS" w:hAnsi="Trebuchet MS"/>
                <w:color w:val="44546A" w:themeColor="text2"/>
              </w:rPr>
              <w:t xml:space="preserve">. </w:t>
            </w:r>
          </w:p>
          <w:p w14:paraId="156359E3" w14:textId="77777777" w:rsidR="003C0511" w:rsidRPr="008225BF" w:rsidRDefault="00E63A0F"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lastRenderedPageBreak/>
              <w:t xml:space="preserve">Disabled students requiring additional </w:t>
            </w:r>
            <w:r w:rsidR="003C0511" w:rsidRPr="008225BF">
              <w:rPr>
                <w:rFonts w:ascii="Trebuchet MS" w:hAnsi="Trebuchet MS"/>
                <w:color w:val="44546A" w:themeColor="text2"/>
              </w:rPr>
              <w:t xml:space="preserve">resources or staffing for specific lessons such as practical subjects are supported and timetabled to ensure their needs are met. </w:t>
            </w:r>
          </w:p>
          <w:p w14:paraId="790B7D0D" w14:textId="4ABF011A" w:rsidR="003C0511" w:rsidRDefault="003C0511"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Practical adjustments made to classroom environment to ensure children can access the learning e.g. position in class, table arrangements.  </w:t>
            </w:r>
          </w:p>
          <w:p w14:paraId="3A75E3D0" w14:textId="55638CD8" w:rsidR="0061265C" w:rsidRPr="0061265C" w:rsidRDefault="0061265C" w:rsidP="0061265C">
            <w:pPr>
              <w:numPr>
                <w:ilvl w:val="0"/>
                <w:numId w:val="1"/>
              </w:numPr>
              <w:spacing w:after="16" w:line="241" w:lineRule="auto"/>
              <w:ind w:left="270" w:right="42" w:hanging="361"/>
              <w:rPr>
                <w:rFonts w:ascii="Trebuchet MS" w:hAnsi="Trebuchet MS"/>
                <w:color w:val="44546A" w:themeColor="text2"/>
              </w:rPr>
            </w:pPr>
            <w:r>
              <w:rPr>
                <w:rFonts w:ascii="Trebuchet MS" w:hAnsi="Trebuchet MS"/>
                <w:color w:val="44546A" w:themeColor="text2"/>
              </w:rPr>
              <w:t>IT is accessible for all students</w:t>
            </w:r>
          </w:p>
          <w:p w14:paraId="5096639E" w14:textId="2409B0E1" w:rsidR="00E63205" w:rsidRPr="008225BF" w:rsidRDefault="003C0511"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Classes to be kept clutter free- low sensory classrooms</w:t>
            </w:r>
          </w:p>
        </w:tc>
        <w:tc>
          <w:tcPr>
            <w:tcW w:w="3761" w:type="dxa"/>
            <w:tcBorders>
              <w:top w:val="single" w:sz="4" w:space="0" w:color="000000"/>
              <w:left w:val="single" w:sz="4" w:space="0" w:color="000000"/>
              <w:bottom w:val="single" w:sz="4" w:space="0" w:color="000000"/>
              <w:right w:val="single" w:sz="4" w:space="0" w:color="000000"/>
            </w:tcBorders>
          </w:tcPr>
          <w:p w14:paraId="3478964A" w14:textId="7FF8BE51" w:rsidR="00E63205" w:rsidRPr="008225BF" w:rsidRDefault="00E63A0F"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lastRenderedPageBreak/>
              <w:t xml:space="preserve">To audit the school for students who are registered disabled or consider themselves disabled and ensure this model is working. Including parents/guardians or carers.  </w:t>
            </w:r>
          </w:p>
          <w:p w14:paraId="04AA1A0C" w14:textId="5A41612A" w:rsidR="00E776F1" w:rsidRPr="008225BF" w:rsidRDefault="00E776F1"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To audit the school and identify areas which could be developed to further meet the needs of our children with neurodiversity. </w:t>
            </w:r>
          </w:p>
          <w:p w14:paraId="6933AB13" w14:textId="7E414D56" w:rsidR="00E776F1" w:rsidRDefault="0061265C" w:rsidP="008B09FA">
            <w:pPr>
              <w:numPr>
                <w:ilvl w:val="0"/>
                <w:numId w:val="1"/>
              </w:numPr>
              <w:spacing w:after="0" w:line="241" w:lineRule="auto"/>
              <w:ind w:left="270" w:right="42" w:hanging="361"/>
              <w:rPr>
                <w:rFonts w:ascii="Trebuchet MS" w:hAnsi="Trebuchet MS"/>
                <w:color w:val="44546A" w:themeColor="text2"/>
              </w:rPr>
            </w:pPr>
            <w:r>
              <w:rPr>
                <w:rFonts w:ascii="Trebuchet MS" w:hAnsi="Trebuchet MS"/>
                <w:color w:val="44546A" w:themeColor="text2"/>
              </w:rPr>
              <w:t xml:space="preserve">To ensure that </w:t>
            </w:r>
            <w:r w:rsidRPr="0061265C">
              <w:rPr>
                <w:rFonts w:ascii="Trebuchet MS" w:hAnsi="Trebuchet MS"/>
                <w:b/>
                <w:color w:val="44546A" w:themeColor="text2"/>
              </w:rPr>
              <w:t>all</w:t>
            </w:r>
            <w:r>
              <w:rPr>
                <w:rFonts w:ascii="Trebuchet MS" w:hAnsi="Trebuchet MS"/>
                <w:color w:val="44546A" w:themeColor="text2"/>
              </w:rPr>
              <w:t xml:space="preserve"> staff are aware of disabled students and make reasonable adjustments and plan for their needs within school trips or extra-curricular activities.</w:t>
            </w:r>
          </w:p>
          <w:p w14:paraId="2A40E211" w14:textId="456CF4CD" w:rsidR="0061265C" w:rsidRPr="008225BF" w:rsidRDefault="0061265C" w:rsidP="008B09FA">
            <w:pPr>
              <w:numPr>
                <w:ilvl w:val="0"/>
                <w:numId w:val="1"/>
              </w:numPr>
              <w:spacing w:after="0" w:line="241" w:lineRule="auto"/>
              <w:ind w:left="270" w:right="42" w:hanging="361"/>
              <w:rPr>
                <w:rFonts w:ascii="Trebuchet MS" w:hAnsi="Trebuchet MS"/>
                <w:color w:val="44546A" w:themeColor="text2"/>
              </w:rPr>
            </w:pPr>
            <w:r>
              <w:rPr>
                <w:rFonts w:ascii="Trebuchet MS" w:hAnsi="Trebuchet MS"/>
                <w:color w:val="44546A" w:themeColor="text2"/>
              </w:rPr>
              <w:t>To review the transition forms to ensure that registered disabled children are identified immediately at transition.</w:t>
            </w:r>
          </w:p>
          <w:p w14:paraId="1BF25264" w14:textId="07D5AEEF" w:rsidR="003C0511" w:rsidRPr="008225BF" w:rsidRDefault="00E776F1" w:rsidP="00E776F1">
            <w:pPr>
              <w:numPr>
                <w:ilvl w:val="0"/>
                <w:numId w:val="1"/>
              </w:numPr>
              <w:spacing w:after="0" w:line="241" w:lineRule="auto"/>
              <w:ind w:left="270" w:right="42" w:hanging="361"/>
              <w:rPr>
                <w:rFonts w:ascii="Trebuchet MS" w:hAnsi="Trebuchet MS"/>
                <w:color w:val="44546A" w:themeColor="text2"/>
              </w:rPr>
            </w:pPr>
            <w:r w:rsidRPr="008225BF">
              <w:rPr>
                <w:rFonts w:ascii="Trebuchet MS" w:hAnsi="Trebuchet MS"/>
                <w:color w:val="44546A" w:themeColor="text2"/>
              </w:rPr>
              <w:t>Continue to monitor</w:t>
            </w:r>
            <w:r w:rsidR="003C0511" w:rsidRPr="008225BF">
              <w:rPr>
                <w:rFonts w:ascii="Trebuchet MS" w:hAnsi="Trebuchet MS"/>
                <w:color w:val="44546A" w:themeColor="text2"/>
              </w:rPr>
              <w:t xml:space="preserve"> the uptake and expand if possible the extra-curricular activities available to students</w:t>
            </w:r>
            <w:r w:rsidR="00570A10" w:rsidRPr="008225BF">
              <w:rPr>
                <w:rFonts w:ascii="Trebuchet MS" w:hAnsi="Trebuchet MS"/>
                <w:color w:val="44546A" w:themeColor="text2"/>
              </w:rPr>
              <w:t xml:space="preserve"> with disabilities</w:t>
            </w:r>
            <w:r w:rsidR="003C0511" w:rsidRPr="008225BF">
              <w:rPr>
                <w:rFonts w:ascii="Trebuchet MS" w:hAnsi="Trebuchet MS"/>
                <w:color w:val="44546A" w:themeColor="text2"/>
              </w:rPr>
              <w:t xml:space="preserve">.  </w:t>
            </w:r>
          </w:p>
          <w:p w14:paraId="6F93BBC6" w14:textId="08F98D08" w:rsidR="003C0511" w:rsidRPr="008225BF" w:rsidRDefault="003C0511" w:rsidP="008B09FA">
            <w:pPr>
              <w:numPr>
                <w:ilvl w:val="0"/>
                <w:numId w:val="1"/>
              </w:numPr>
              <w:spacing w:after="0"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Training to be offered to staff on disability discrimination and creating and inclusive curriculum. </w:t>
            </w:r>
          </w:p>
          <w:p w14:paraId="160020F4" w14:textId="028D3545" w:rsidR="003C0511" w:rsidRPr="008225BF" w:rsidRDefault="003C0511" w:rsidP="008B09FA">
            <w:pPr>
              <w:numPr>
                <w:ilvl w:val="0"/>
                <w:numId w:val="1"/>
              </w:numPr>
              <w:spacing w:after="0" w:line="241" w:lineRule="auto"/>
              <w:ind w:left="270" w:right="42" w:hanging="361"/>
              <w:rPr>
                <w:rFonts w:ascii="Trebuchet MS" w:hAnsi="Trebuchet MS"/>
                <w:color w:val="44546A" w:themeColor="text2"/>
              </w:rPr>
            </w:pPr>
            <w:r w:rsidRPr="008225BF">
              <w:rPr>
                <w:rFonts w:ascii="Trebuchet MS" w:hAnsi="Trebuchet MS"/>
                <w:color w:val="44546A" w:themeColor="text2"/>
              </w:rPr>
              <w:lastRenderedPageBreak/>
              <w:t>Ensure students with a disability are trained to use the IT resources available and specific to their needs.</w:t>
            </w:r>
            <w:r w:rsidR="00EA76AC" w:rsidRPr="008225BF">
              <w:rPr>
                <w:rFonts w:ascii="Trebuchet MS" w:hAnsi="Trebuchet MS"/>
                <w:color w:val="44546A" w:themeColor="text2"/>
              </w:rPr>
              <w:t xml:space="preserve"> Develop use of </w:t>
            </w:r>
            <w:r w:rsidR="0061265C">
              <w:rPr>
                <w:rFonts w:ascii="Trebuchet MS" w:hAnsi="Trebuchet MS"/>
                <w:color w:val="44546A" w:themeColor="text2"/>
              </w:rPr>
              <w:t>assistive</w:t>
            </w:r>
            <w:r w:rsidR="00EA76AC" w:rsidRPr="008225BF">
              <w:rPr>
                <w:rFonts w:ascii="Trebuchet MS" w:hAnsi="Trebuchet MS"/>
                <w:color w:val="44546A" w:themeColor="text2"/>
              </w:rPr>
              <w:t xml:space="preserve"> technology. </w:t>
            </w:r>
          </w:p>
          <w:p w14:paraId="24707AAC" w14:textId="536D1BB0" w:rsidR="003C0511" w:rsidRPr="008225BF" w:rsidRDefault="003C0511" w:rsidP="008B09FA">
            <w:pPr>
              <w:numPr>
                <w:ilvl w:val="0"/>
                <w:numId w:val="1"/>
              </w:numPr>
              <w:spacing w:after="0"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Collective Worship to educate children further on </w:t>
            </w:r>
            <w:r w:rsidR="0061265C">
              <w:rPr>
                <w:rFonts w:ascii="Trebuchet MS" w:hAnsi="Trebuchet MS"/>
                <w:color w:val="44546A" w:themeColor="text2"/>
              </w:rPr>
              <w:t>those</w:t>
            </w:r>
            <w:r w:rsidRPr="008225BF">
              <w:rPr>
                <w:rFonts w:ascii="Trebuchet MS" w:hAnsi="Trebuchet MS"/>
                <w:color w:val="44546A" w:themeColor="text2"/>
              </w:rPr>
              <w:t xml:space="preserve"> with disabilities e.g. Paralympi</w:t>
            </w:r>
            <w:r w:rsidR="00C775EE">
              <w:rPr>
                <w:rFonts w:ascii="Trebuchet MS" w:hAnsi="Trebuchet MS"/>
                <w:color w:val="44546A" w:themeColor="text2"/>
              </w:rPr>
              <w:t xml:space="preserve">cs </w:t>
            </w:r>
            <w:r w:rsidRPr="008225BF">
              <w:rPr>
                <w:rFonts w:ascii="Trebuchet MS" w:hAnsi="Trebuchet MS"/>
                <w:color w:val="44546A" w:themeColor="text2"/>
              </w:rPr>
              <w:t>assembly and Neurodiversity</w:t>
            </w:r>
          </w:p>
        </w:tc>
        <w:tc>
          <w:tcPr>
            <w:tcW w:w="1527" w:type="dxa"/>
            <w:tcBorders>
              <w:top w:val="single" w:sz="4" w:space="0" w:color="000000"/>
              <w:left w:val="single" w:sz="4" w:space="0" w:color="000000"/>
              <w:bottom w:val="single" w:sz="4" w:space="0" w:color="000000"/>
              <w:right w:val="single" w:sz="4" w:space="0" w:color="000000"/>
            </w:tcBorders>
          </w:tcPr>
          <w:p w14:paraId="2A3F2B2A" w14:textId="77777777" w:rsidR="0061265C" w:rsidRDefault="00E63A0F" w:rsidP="008B09FA">
            <w:pPr>
              <w:spacing w:after="0" w:line="259" w:lineRule="auto"/>
              <w:ind w:left="3" w:firstLine="0"/>
              <w:rPr>
                <w:rFonts w:ascii="Trebuchet MS" w:hAnsi="Trebuchet MS"/>
                <w:color w:val="44546A" w:themeColor="text2"/>
              </w:rPr>
            </w:pPr>
            <w:r w:rsidRPr="008225BF">
              <w:rPr>
                <w:rFonts w:ascii="Trebuchet MS" w:hAnsi="Trebuchet MS"/>
                <w:color w:val="44546A" w:themeColor="text2"/>
              </w:rPr>
              <w:lastRenderedPageBreak/>
              <w:t>SLT</w:t>
            </w:r>
          </w:p>
          <w:p w14:paraId="5F4BF6F2" w14:textId="63EE471C" w:rsidR="00E63205" w:rsidRPr="008225BF" w:rsidRDefault="00E63205" w:rsidP="008B09FA">
            <w:pPr>
              <w:spacing w:after="0" w:line="259" w:lineRule="auto"/>
              <w:ind w:left="3" w:firstLine="0"/>
              <w:rPr>
                <w:rFonts w:ascii="Trebuchet MS" w:hAnsi="Trebuchet MS"/>
                <w:color w:val="44546A" w:themeColor="text2"/>
              </w:rPr>
            </w:pPr>
          </w:p>
        </w:tc>
        <w:tc>
          <w:tcPr>
            <w:tcW w:w="1440" w:type="dxa"/>
            <w:tcBorders>
              <w:top w:val="single" w:sz="4" w:space="0" w:color="000000"/>
              <w:left w:val="single" w:sz="4" w:space="0" w:color="000000"/>
              <w:bottom w:val="single" w:sz="4" w:space="0" w:color="000000"/>
              <w:right w:val="single" w:sz="4" w:space="0" w:color="000000"/>
            </w:tcBorders>
          </w:tcPr>
          <w:p w14:paraId="004D8473" w14:textId="3E91A474" w:rsidR="00E63205" w:rsidRPr="008225BF" w:rsidRDefault="00E63A0F" w:rsidP="00EA76AC">
            <w:pPr>
              <w:spacing w:after="0" w:line="259" w:lineRule="auto"/>
              <w:ind w:left="2" w:firstLine="0"/>
              <w:rPr>
                <w:rFonts w:ascii="Trebuchet MS" w:hAnsi="Trebuchet MS"/>
                <w:color w:val="44546A" w:themeColor="text2"/>
              </w:rPr>
            </w:pPr>
            <w:r w:rsidRPr="008225BF">
              <w:rPr>
                <w:rFonts w:ascii="Trebuchet MS" w:hAnsi="Trebuchet MS"/>
                <w:color w:val="44546A" w:themeColor="text2"/>
              </w:rPr>
              <w:t>September 20</w:t>
            </w:r>
            <w:r w:rsidR="00C775EE">
              <w:rPr>
                <w:rFonts w:ascii="Trebuchet MS" w:hAnsi="Trebuchet MS"/>
                <w:color w:val="44546A" w:themeColor="text2"/>
              </w:rPr>
              <w:t>26</w:t>
            </w:r>
          </w:p>
        </w:tc>
      </w:tr>
      <w:tr w:rsidR="008225BF" w:rsidRPr="008225BF" w14:paraId="25DB5615" w14:textId="77777777">
        <w:trPr>
          <w:trHeight w:val="6714"/>
        </w:trPr>
        <w:tc>
          <w:tcPr>
            <w:tcW w:w="2727" w:type="dxa"/>
            <w:tcBorders>
              <w:top w:val="single" w:sz="4" w:space="0" w:color="000000"/>
              <w:left w:val="single" w:sz="4" w:space="0" w:color="000000"/>
              <w:bottom w:val="single" w:sz="4" w:space="0" w:color="000000"/>
              <w:right w:val="single" w:sz="4" w:space="0" w:color="000000"/>
            </w:tcBorders>
          </w:tcPr>
          <w:p w14:paraId="1F0E0D10" w14:textId="7D60AC23" w:rsidR="003C0511" w:rsidRPr="008225BF" w:rsidRDefault="003C0511" w:rsidP="003C0511">
            <w:pPr>
              <w:spacing w:after="0" w:line="240" w:lineRule="auto"/>
              <w:ind w:left="108" w:firstLine="0"/>
              <w:rPr>
                <w:rFonts w:ascii="Trebuchet MS" w:hAnsi="Trebuchet MS"/>
                <w:b/>
                <w:color w:val="44546A" w:themeColor="text2"/>
              </w:rPr>
            </w:pPr>
            <w:r w:rsidRPr="008225BF">
              <w:rPr>
                <w:rFonts w:ascii="Trebuchet MS" w:hAnsi="Trebuchet MS"/>
                <w:b/>
                <w:color w:val="44546A" w:themeColor="text2"/>
              </w:rPr>
              <w:lastRenderedPageBreak/>
              <w:t>To improve the physical environment of the school for the purpose of increasing the extent to which disabled students and staff are able to take advantage of the educations, benefits, facilities and services offered by the School.</w:t>
            </w:r>
          </w:p>
        </w:tc>
        <w:tc>
          <w:tcPr>
            <w:tcW w:w="3497" w:type="dxa"/>
            <w:tcBorders>
              <w:top w:val="single" w:sz="4" w:space="0" w:color="000000"/>
              <w:left w:val="single" w:sz="4" w:space="0" w:color="000000"/>
              <w:bottom w:val="single" w:sz="4" w:space="0" w:color="000000"/>
              <w:right w:val="single" w:sz="4" w:space="0" w:color="000000"/>
            </w:tcBorders>
          </w:tcPr>
          <w:p w14:paraId="097B70E2" w14:textId="0C1C6F2E" w:rsidR="004176E8" w:rsidRPr="008225BF" w:rsidRDefault="008225BF"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Mobile r</w:t>
            </w:r>
            <w:r w:rsidR="00890212" w:rsidRPr="008225BF">
              <w:rPr>
                <w:rFonts w:ascii="Trebuchet MS" w:hAnsi="Trebuchet MS"/>
                <w:color w:val="44546A" w:themeColor="text2"/>
              </w:rPr>
              <w:t xml:space="preserve">amps </w:t>
            </w:r>
            <w:r w:rsidRPr="008225BF">
              <w:rPr>
                <w:rFonts w:ascii="Trebuchet MS" w:hAnsi="Trebuchet MS"/>
                <w:color w:val="44546A" w:themeColor="text2"/>
              </w:rPr>
              <w:t>used</w:t>
            </w:r>
            <w:r w:rsidR="00890212" w:rsidRPr="008225BF">
              <w:rPr>
                <w:rFonts w:ascii="Trebuchet MS" w:hAnsi="Trebuchet MS"/>
                <w:color w:val="44546A" w:themeColor="text2"/>
              </w:rPr>
              <w:t xml:space="preserve"> </w:t>
            </w:r>
            <w:r w:rsidR="0061265C">
              <w:rPr>
                <w:rFonts w:ascii="Trebuchet MS" w:hAnsi="Trebuchet MS"/>
                <w:color w:val="44546A" w:themeColor="text2"/>
              </w:rPr>
              <w:t xml:space="preserve">to enable wheelchair access to lower hall </w:t>
            </w:r>
            <w:r w:rsidR="00890212" w:rsidRPr="008225BF">
              <w:rPr>
                <w:rFonts w:ascii="Trebuchet MS" w:hAnsi="Trebuchet MS"/>
                <w:color w:val="44546A" w:themeColor="text2"/>
              </w:rPr>
              <w:t>and corridors free from obstructions.</w:t>
            </w:r>
          </w:p>
          <w:p w14:paraId="1B3DEB93" w14:textId="6AE5B5C7" w:rsidR="008B09FA" w:rsidRPr="008225BF" w:rsidRDefault="00890212"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Disabled toileting facilities are in place and available.</w:t>
            </w:r>
          </w:p>
          <w:p w14:paraId="2BCD3628" w14:textId="110D014C" w:rsidR="00890212" w:rsidRPr="008225BF" w:rsidRDefault="00890212"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Students and parents/guardians who are disabled have access to disabled parking bays and flexible access to the school buildings and gates.</w:t>
            </w:r>
          </w:p>
          <w:p w14:paraId="14C194F9" w14:textId="0770E4FA" w:rsidR="008B09FA" w:rsidRPr="008225BF" w:rsidRDefault="00890212"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Parents who have a disability or mobility difficulties have access to school car park.</w:t>
            </w:r>
          </w:p>
          <w:p w14:paraId="7AA36B81" w14:textId="671F2C5C" w:rsidR="00890212" w:rsidRDefault="00890212"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Adapt </w:t>
            </w:r>
            <w:r w:rsidR="008B09FA" w:rsidRPr="008225BF">
              <w:rPr>
                <w:rFonts w:ascii="Trebuchet MS" w:hAnsi="Trebuchet MS"/>
                <w:color w:val="44546A" w:themeColor="text2"/>
              </w:rPr>
              <w:t>p</w:t>
            </w:r>
            <w:r w:rsidRPr="008225BF">
              <w:rPr>
                <w:rFonts w:ascii="Trebuchet MS" w:hAnsi="Trebuchet MS"/>
                <w:color w:val="44546A" w:themeColor="text2"/>
              </w:rPr>
              <w:t xml:space="preserve">hysical environment where practical and financially viable to reflect the needs of disabled children without disadvantaging others. </w:t>
            </w:r>
          </w:p>
          <w:p w14:paraId="31F5A2DC" w14:textId="21169C75" w:rsidR="0061265C" w:rsidRPr="008225BF" w:rsidRDefault="0061265C" w:rsidP="008B09FA">
            <w:pPr>
              <w:numPr>
                <w:ilvl w:val="0"/>
                <w:numId w:val="1"/>
              </w:numPr>
              <w:spacing w:after="16" w:line="241" w:lineRule="auto"/>
              <w:ind w:left="270" w:right="42" w:hanging="361"/>
              <w:rPr>
                <w:rFonts w:ascii="Trebuchet MS" w:hAnsi="Trebuchet MS"/>
                <w:color w:val="44546A" w:themeColor="text2"/>
              </w:rPr>
            </w:pPr>
            <w:r>
              <w:rPr>
                <w:rFonts w:ascii="Trebuchet MS" w:hAnsi="Trebuchet MS"/>
                <w:color w:val="44546A" w:themeColor="text2"/>
              </w:rPr>
              <w:t>Accessibility reviews of school drive improvements.</w:t>
            </w:r>
          </w:p>
          <w:p w14:paraId="7917D62E" w14:textId="38971E70" w:rsidR="00890212" w:rsidRPr="008225BF" w:rsidRDefault="00890212" w:rsidP="0061265C">
            <w:pPr>
              <w:spacing w:after="16" w:line="241" w:lineRule="auto"/>
              <w:ind w:left="270" w:right="42" w:firstLine="0"/>
              <w:rPr>
                <w:rFonts w:ascii="Trebuchet MS" w:hAnsi="Trebuchet MS"/>
                <w:color w:val="44546A" w:themeColor="text2"/>
              </w:rPr>
            </w:pPr>
          </w:p>
        </w:tc>
        <w:tc>
          <w:tcPr>
            <w:tcW w:w="3761" w:type="dxa"/>
            <w:tcBorders>
              <w:top w:val="single" w:sz="4" w:space="0" w:color="000000"/>
              <w:left w:val="single" w:sz="4" w:space="0" w:color="000000"/>
              <w:bottom w:val="single" w:sz="4" w:space="0" w:color="000000"/>
              <w:right w:val="single" w:sz="4" w:space="0" w:color="000000"/>
            </w:tcBorders>
          </w:tcPr>
          <w:p w14:paraId="7E6BC720" w14:textId="662AA181" w:rsidR="008B09FA" w:rsidRPr="008225BF" w:rsidRDefault="003C0511"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To ensure that the buildings are maintained and in keeping with the Equality Act, stairways well lit, doors are easy to</w:t>
            </w:r>
            <w:r w:rsidR="004176E8" w:rsidRPr="008225BF">
              <w:rPr>
                <w:rFonts w:ascii="Trebuchet MS" w:hAnsi="Trebuchet MS"/>
                <w:color w:val="44546A" w:themeColor="text2"/>
              </w:rPr>
              <w:t xml:space="preserve"> o</w:t>
            </w:r>
            <w:r w:rsidR="008B09FA" w:rsidRPr="008225BF">
              <w:rPr>
                <w:rFonts w:ascii="Trebuchet MS" w:hAnsi="Trebuchet MS"/>
                <w:color w:val="44546A" w:themeColor="text2"/>
              </w:rPr>
              <w:t>pen, contrast flooring is available. E.g. high visibility markings on changing levels and ramps.</w:t>
            </w:r>
          </w:p>
          <w:p w14:paraId="08789028" w14:textId="1F27CC36" w:rsidR="004176E8" w:rsidRPr="008225BF" w:rsidRDefault="00EA76AC"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To continue to e</w:t>
            </w:r>
            <w:r w:rsidR="008B09FA" w:rsidRPr="008225BF">
              <w:rPr>
                <w:rFonts w:ascii="Trebuchet MS" w:hAnsi="Trebuchet MS"/>
                <w:color w:val="44546A" w:themeColor="text2"/>
              </w:rPr>
              <w:t>nsure disabled parking arrangements are in place for all students with a disability and that the school is flexible ab</w:t>
            </w:r>
            <w:r w:rsidRPr="008225BF">
              <w:rPr>
                <w:rFonts w:ascii="Trebuchet MS" w:hAnsi="Trebuchet MS"/>
                <w:color w:val="44546A" w:themeColor="text2"/>
              </w:rPr>
              <w:t xml:space="preserve">out the use of these facilities. </w:t>
            </w:r>
          </w:p>
          <w:p w14:paraId="1B75ED7D" w14:textId="137EF48D" w:rsidR="008B09FA" w:rsidRPr="008225BF" w:rsidRDefault="008B09FA" w:rsidP="008B09FA">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Disabled permits to be made to display if parking in marked bays.  </w:t>
            </w:r>
          </w:p>
          <w:p w14:paraId="6055FCC6" w14:textId="77777777" w:rsidR="0061265C" w:rsidRDefault="008B09FA" w:rsidP="00EA76AC">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To </w:t>
            </w:r>
            <w:r w:rsidR="0061265C">
              <w:rPr>
                <w:rFonts w:ascii="Trebuchet MS" w:hAnsi="Trebuchet MS"/>
                <w:color w:val="44546A" w:themeColor="text2"/>
              </w:rPr>
              <w:t>investigate barriers of a lift being installed in both main and new building to improve accessibility to upper hall and Y6 corridor.</w:t>
            </w:r>
          </w:p>
          <w:p w14:paraId="156FE050" w14:textId="37FCF3FC" w:rsidR="00EA76AC" w:rsidRPr="0061265C" w:rsidRDefault="0061265C" w:rsidP="0061265C">
            <w:pPr>
              <w:numPr>
                <w:ilvl w:val="0"/>
                <w:numId w:val="1"/>
              </w:numPr>
              <w:spacing w:after="16" w:line="241" w:lineRule="auto"/>
              <w:ind w:left="270" w:right="42" w:hanging="361"/>
              <w:rPr>
                <w:rFonts w:ascii="Trebuchet MS" w:hAnsi="Trebuchet MS"/>
                <w:color w:val="44546A" w:themeColor="text2"/>
              </w:rPr>
            </w:pPr>
            <w:r>
              <w:rPr>
                <w:rFonts w:ascii="Trebuchet MS" w:hAnsi="Trebuchet MS"/>
                <w:color w:val="44546A" w:themeColor="text2"/>
              </w:rPr>
              <w:t>To investigate safety in accessibility of lower playground (viability of having a tarmac slope).</w:t>
            </w:r>
            <w:r w:rsidR="008B09FA" w:rsidRPr="0061265C">
              <w:rPr>
                <w:rFonts w:ascii="Trebuchet MS" w:hAnsi="Trebuchet MS"/>
                <w:color w:val="44546A" w:themeColor="text2"/>
              </w:rPr>
              <w:t xml:space="preserve"> </w:t>
            </w:r>
          </w:p>
          <w:p w14:paraId="2280ABD5" w14:textId="2F38F470" w:rsidR="008B09FA" w:rsidRPr="008225BF" w:rsidRDefault="008B09FA" w:rsidP="004176E8">
            <w:pPr>
              <w:numPr>
                <w:ilvl w:val="0"/>
                <w:numId w:val="1"/>
              </w:numPr>
              <w:spacing w:after="16"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Staff to receive appropriate training on </w:t>
            </w:r>
            <w:r w:rsidR="004176E8" w:rsidRPr="008225BF">
              <w:rPr>
                <w:rFonts w:ascii="Trebuchet MS" w:hAnsi="Trebuchet MS"/>
                <w:color w:val="44546A" w:themeColor="text2"/>
              </w:rPr>
              <w:t>n</w:t>
            </w:r>
            <w:r w:rsidRPr="008225BF">
              <w:rPr>
                <w:rFonts w:ascii="Trebuchet MS" w:hAnsi="Trebuchet MS"/>
                <w:color w:val="44546A" w:themeColor="text2"/>
              </w:rPr>
              <w:t xml:space="preserve">eurodiversity, </w:t>
            </w:r>
            <w:r w:rsidR="004176E8" w:rsidRPr="008225BF">
              <w:rPr>
                <w:rFonts w:ascii="Trebuchet MS" w:hAnsi="Trebuchet MS"/>
                <w:color w:val="44546A" w:themeColor="text2"/>
              </w:rPr>
              <w:t>v</w:t>
            </w:r>
            <w:r w:rsidRPr="008225BF">
              <w:rPr>
                <w:rFonts w:ascii="Trebuchet MS" w:hAnsi="Trebuchet MS"/>
                <w:color w:val="44546A" w:themeColor="text2"/>
              </w:rPr>
              <w:t>isual impairment etc.</w:t>
            </w:r>
          </w:p>
        </w:tc>
        <w:tc>
          <w:tcPr>
            <w:tcW w:w="1527" w:type="dxa"/>
            <w:tcBorders>
              <w:top w:val="single" w:sz="4" w:space="0" w:color="000000"/>
              <w:left w:val="single" w:sz="4" w:space="0" w:color="000000"/>
              <w:bottom w:val="single" w:sz="4" w:space="0" w:color="000000"/>
              <w:right w:val="single" w:sz="4" w:space="0" w:color="000000"/>
            </w:tcBorders>
          </w:tcPr>
          <w:p w14:paraId="7CA2C451" w14:textId="77777777" w:rsidR="003C0511" w:rsidRDefault="003C0511" w:rsidP="0061265C">
            <w:pPr>
              <w:spacing w:after="0" w:line="259" w:lineRule="auto"/>
              <w:ind w:left="0" w:firstLine="0"/>
              <w:rPr>
                <w:rFonts w:ascii="Trebuchet MS" w:hAnsi="Trebuchet MS"/>
                <w:color w:val="44546A" w:themeColor="text2"/>
              </w:rPr>
            </w:pPr>
            <w:r w:rsidRPr="008225BF">
              <w:rPr>
                <w:rFonts w:ascii="Trebuchet MS" w:hAnsi="Trebuchet MS"/>
                <w:color w:val="44546A" w:themeColor="text2"/>
              </w:rPr>
              <w:t>SLT</w:t>
            </w:r>
          </w:p>
          <w:p w14:paraId="3D4CCD71" w14:textId="0B52437A" w:rsidR="0061265C" w:rsidRPr="008225BF" w:rsidRDefault="0061265C" w:rsidP="0061265C">
            <w:pPr>
              <w:spacing w:after="0" w:line="259" w:lineRule="auto"/>
              <w:ind w:left="0" w:firstLine="0"/>
              <w:rPr>
                <w:rFonts w:ascii="Trebuchet MS" w:hAnsi="Trebuchet MS"/>
                <w:color w:val="44546A" w:themeColor="text2"/>
              </w:rPr>
            </w:pPr>
            <w:r>
              <w:rPr>
                <w:rFonts w:ascii="Trebuchet MS" w:hAnsi="Trebuchet MS"/>
                <w:color w:val="44546A" w:themeColor="text2"/>
              </w:rPr>
              <w:t>Site team / premises manager</w:t>
            </w:r>
          </w:p>
        </w:tc>
        <w:tc>
          <w:tcPr>
            <w:tcW w:w="1440" w:type="dxa"/>
            <w:tcBorders>
              <w:top w:val="single" w:sz="4" w:space="0" w:color="000000"/>
              <w:left w:val="single" w:sz="4" w:space="0" w:color="000000"/>
              <w:bottom w:val="single" w:sz="4" w:space="0" w:color="000000"/>
              <w:right w:val="single" w:sz="4" w:space="0" w:color="000000"/>
            </w:tcBorders>
          </w:tcPr>
          <w:p w14:paraId="46723155" w14:textId="7D31AF32" w:rsidR="003C0511" w:rsidRPr="008225BF" w:rsidRDefault="003C0511" w:rsidP="00EA76AC">
            <w:pPr>
              <w:spacing w:after="0" w:line="259" w:lineRule="auto"/>
              <w:ind w:left="2" w:firstLine="0"/>
              <w:rPr>
                <w:rFonts w:ascii="Trebuchet MS" w:hAnsi="Trebuchet MS"/>
                <w:color w:val="44546A" w:themeColor="text2"/>
              </w:rPr>
            </w:pPr>
            <w:r w:rsidRPr="008225BF">
              <w:rPr>
                <w:rFonts w:ascii="Trebuchet MS" w:hAnsi="Trebuchet MS"/>
                <w:color w:val="44546A" w:themeColor="text2"/>
              </w:rPr>
              <w:t>September 202</w:t>
            </w:r>
            <w:r w:rsidR="00C775EE">
              <w:rPr>
                <w:rFonts w:ascii="Trebuchet MS" w:hAnsi="Trebuchet MS"/>
                <w:color w:val="44546A" w:themeColor="text2"/>
              </w:rPr>
              <w:t>6</w:t>
            </w:r>
          </w:p>
        </w:tc>
      </w:tr>
      <w:tr w:rsidR="008B09FA" w:rsidRPr="008225BF" w14:paraId="2853DFBF" w14:textId="77777777" w:rsidTr="008B09FA">
        <w:trPr>
          <w:trHeight w:val="4233"/>
        </w:trPr>
        <w:tc>
          <w:tcPr>
            <w:tcW w:w="2727" w:type="dxa"/>
            <w:tcBorders>
              <w:top w:val="single" w:sz="4" w:space="0" w:color="000000"/>
              <w:left w:val="single" w:sz="4" w:space="0" w:color="000000"/>
              <w:bottom w:val="single" w:sz="4" w:space="0" w:color="000000"/>
              <w:right w:val="single" w:sz="4" w:space="0" w:color="000000"/>
            </w:tcBorders>
          </w:tcPr>
          <w:p w14:paraId="7D9DA746" w14:textId="30765D99" w:rsidR="008B09FA" w:rsidRPr="008225BF" w:rsidRDefault="008B09FA" w:rsidP="003C0511">
            <w:pPr>
              <w:spacing w:after="0" w:line="240" w:lineRule="auto"/>
              <w:ind w:left="108" w:firstLine="0"/>
              <w:rPr>
                <w:rFonts w:ascii="Trebuchet MS" w:hAnsi="Trebuchet MS"/>
                <w:b/>
                <w:color w:val="44546A" w:themeColor="text2"/>
              </w:rPr>
            </w:pPr>
            <w:r w:rsidRPr="008225BF">
              <w:rPr>
                <w:rFonts w:ascii="Trebuchet MS" w:hAnsi="Trebuchet MS"/>
                <w:b/>
                <w:color w:val="44546A" w:themeColor="text2"/>
              </w:rPr>
              <w:lastRenderedPageBreak/>
              <w:t>To improve the delivery to disabled students of information which is readily accessible to students who are not disabled</w:t>
            </w:r>
          </w:p>
        </w:tc>
        <w:tc>
          <w:tcPr>
            <w:tcW w:w="3497" w:type="dxa"/>
            <w:tcBorders>
              <w:top w:val="single" w:sz="4" w:space="0" w:color="000000"/>
              <w:left w:val="single" w:sz="4" w:space="0" w:color="000000"/>
              <w:bottom w:val="single" w:sz="4" w:space="0" w:color="000000"/>
              <w:right w:val="single" w:sz="4" w:space="0" w:color="000000"/>
            </w:tcBorders>
          </w:tcPr>
          <w:p w14:paraId="4F3C6238" w14:textId="47C9EA64" w:rsidR="008B09FA" w:rsidRPr="008225BF"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Students work is routinely put in larger fonts when required</w:t>
            </w:r>
            <w:r w:rsidR="0061265C">
              <w:rPr>
                <w:rFonts w:ascii="Trebuchet MS" w:hAnsi="Trebuchet MS"/>
                <w:color w:val="44546A" w:themeColor="text2"/>
              </w:rPr>
              <w:t xml:space="preserve"> / copied onto coloured paper as needed</w:t>
            </w:r>
            <w:r w:rsidRPr="008225BF">
              <w:rPr>
                <w:rFonts w:ascii="Trebuchet MS" w:hAnsi="Trebuchet MS"/>
                <w:color w:val="44546A" w:themeColor="text2"/>
              </w:rPr>
              <w:t>.</w:t>
            </w:r>
          </w:p>
          <w:p w14:paraId="56F4435C" w14:textId="77777777" w:rsidR="008B09FA"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All school information is displayed electronically so parents and students can access at home using compatible software or enlarging screens</w:t>
            </w:r>
            <w:r w:rsidR="0061265C">
              <w:rPr>
                <w:rFonts w:ascii="Trebuchet MS" w:hAnsi="Trebuchet MS"/>
                <w:color w:val="44546A" w:themeColor="text2"/>
              </w:rPr>
              <w:t>.</w:t>
            </w:r>
          </w:p>
          <w:p w14:paraId="242714DA" w14:textId="1F6CD568" w:rsidR="0061265C" w:rsidRPr="008225BF" w:rsidRDefault="0061265C" w:rsidP="008B09FA">
            <w:pPr>
              <w:numPr>
                <w:ilvl w:val="0"/>
                <w:numId w:val="1"/>
              </w:numPr>
              <w:spacing w:after="18" w:line="241" w:lineRule="auto"/>
              <w:ind w:left="270" w:right="42" w:hanging="361"/>
              <w:rPr>
                <w:rFonts w:ascii="Trebuchet MS" w:hAnsi="Trebuchet MS"/>
                <w:color w:val="44546A" w:themeColor="text2"/>
              </w:rPr>
            </w:pPr>
            <w:r>
              <w:rPr>
                <w:rFonts w:ascii="Trebuchet MS" w:hAnsi="Trebuchet MS"/>
                <w:color w:val="44546A" w:themeColor="text2"/>
              </w:rPr>
              <w:t>Larger parent meetings are routinely held in the lower hall close to the reception area.</w:t>
            </w:r>
          </w:p>
        </w:tc>
        <w:tc>
          <w:tcPr>
            <w:tcW w:w="3761" w:type="dxa"/>
            <w:tcBorders>
              <w:top w:val="single" w:sz="4" w:space="0" w:color="000000"/>
              <w:left w:val="single" w:sz="4" w:space="0" w:color="000000"/>
              <w:bottom w:val="single" w:sz="4" w:space="0" w:color="000000"/>
              <w:right w:val="single" w:sz="4" w:space="0" w:color="000000"/>
            </w:tcBorders>
          </w:tcPr>
          <w:p w14:paraId="52BA5130" w14:textId="239FF177" w:rsidR="008B09FA" w:rsidRPr="008225BF"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All letters sent home should be in accessible fonts and monitored to ensure readability. </w:t>
            </w:r>
          </w:p>
          <w:p w14:paraId="5F03D7F8" w14:textId="77777777" w:rsidR="008B09FA" w:rsidRPr="008225BF"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Different formats used.</w:t>
            </w:r>
          </w:p>
          <w:p w14:paraId="1F660F21" w14:textId="31812F91" w:rsidR="008B09FA" w:rsidRPr="008225BF"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Training to be offered to staff on disability discrimination and creating and inclusive curriculum.  </w:t>
            </w:r>
          </w:p>
          <w:p w14:paraId="3CCCE6E5" w14:textId="77777777" w:rsidR="008B09FA" w:rsidRPr="008225BF" w:rsidRDefault="008B09FA"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Investigate what other electronic devices the school can invest in to provide enhanced access to resources.</w:t>
            </w:r>
          </w:p>
          <w:p w14:paraId="00F3133B" w14:textId="77777777" w:rsidR="00EA76AC" w:rsidRPr="008225BF" w:rsidRDefault="00EA76AC"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Training and INSET resources produced in different formats to meet the needs of all staff e.g. enlarged text. </w:t>
            </w:r>
          </w:p>
          <w:p w14:paraId="0A57C2BE" w14:textId="5D665720" w:rsidR="00EA76AC" w:rsidRPr="008225BF" w:rsidRDefault="00EA76AC" w:rsidP="008B09FA">
            <w:pPr>
              <w:numPr>
                <w:ilvl w:val="0"/>
                <w:numId w:val="1"/>
              </w:numPr>
              <w:spacing w:after="18" w:line="241" w:lineRule="auto"/>
              <w:ind w:left="270" w:right="42" w:hanging="361"/>
              <w:rPr>
                <w:rFonts w:ascii="Trebuchet MS" w:hAnsi="Trebuchet MS"/>
                <w:color w:val="44546A" w:themeColor="text2"/>
              </w:rPr>
            </w:pPr>
            <w:r w:rsidRPr="008225BF">
              <w:rPr>
                <w:rFonts w:ascii="Trebuchet MS" w:hAnsi="Trebuchet MS"/>
                <w:color w:val="44546A" w:themeColor="text2"/>
              </w:rPr>
              <w:t xml:space="preserve">Emails sent in enlarged text where appropriate to meet the needs of </w:t>
            </w:r>
            <w:r w:rsidR="0061265C">
              <w:rPr>
                <w:rFonts w:ascii="Trebuchet MS" w:hAnsi="Trebuchet MS"/>
                <w:color w:val="44546A" w:themeColor="text2"/>
              </w:rPr>
              <w:t>the school community.</w:t>
            </w:r>
            <w:r w:rsidRPr="008225BF">
              <w:rPr>
                <w:rFonts w:ascii="Trebuchet MS" w:hAnsi="Trebuchet MS"/>
                <w:color w:val="44546A" w:themeColor="text2"/>
              </w:rPr>
              <w:t xml:space="preserve"> </w:t>
            </w:r>
          </w:p>
        </w:tc>
        <w:tc>
          <w:tcPr>
            <w:tcW w:w="1527" w:type="dxa"/>
            <w:tcBorders>
              <w:top w:val="single" w:sz="4" w:space="0" w:color="000000"/>
              <w:left w:val="single" w:sz="4" w:space="0" w:color="000000"/>
              <w:bottom w:val="single" w:sz="4" w:space="0" w:color="000000"/>
              <w:right w:val="single" w:sz="4" w:space="0" w:color="000000"/>
            </w:tcBorders>
          </w:tcPr>
          <w:p w14:paraId="63D6BACE" w14:textId="19124B01" w:rsidR="008B09FA" w:rsidRPr="008225BF" w:rsidRDefault="008B09FA" w:rsidP="003C0511">
            <w:pPr>
              <w:spacing w:after="0" w:line="259" w:lineRule="auto"/>
              <w:ind w:left="109" w:firstLine="0"/>
              <w:rPr>
                <w:rFonts w:ascii="Trebuchet MS" w:hAnsi="Trebuchet MS"/>
                <w:color w:val="44546A" w:themeColor="text2"/>
              </w:rPr>
            </w:pPr>
            <w:r w:rsidRPr="008225BF">
              <w:rPr>
                <w:rFonts w:ascii="Trebuchet MS" w:hAnsi="Trebuchet MS"/>
                <w:color w:val="44546A" w:themeColor="text2"/>
              </w:rPr>
              <w:t xml:space="preserve">SLT and Office team  </w:t>
            </w:r>
          </w:p>
        </w:tc>
        <w:tc>
          <w:tcPr>
            <w:tcW w:w="1440" w:type="dxa"/>
            <w:tcBorders>
              <w:top w:val="single" w:sz="4" w:space="0" w:color="000000"/>
              <w:left w:val="single" w:sz="4" w:space="0" w:color="000000"/>
              <w:bottom w:val="single" w:sz="4" w:space="0" w:color="000000"/>
              <w:right w:val="single" w:sz="4" w:space="0" w:color="000000"/>
            </w:tcBorders>
          </w:tcPr>
          <w:p w14:paraId="3FC94B20" w14:textId="05960A6C" w:rsidR="008B09FA" w:rsidRPr="008225BF" w:rsidRDefault="008B09FA" w:rsidP="00EA76AC">
            <w:pPr>
              <w:spacing w:after="0" w:line="259" w:lineRule="auto"/>
              <w:ind w:left="2" w:firstLine="0"/>
              <w:rPr>
                <w:rFonts w:ascii="Trebuchet MS" w:hAnsi="Trebuchet MS"/>
                <w:color w:val="44546A" w:themeColor="text2"/>
              </w:rPr>
            </w:pPr>
            <w:r w:rsidRPr="008225BF">
              <w:rPr>
                <w:rFonts w:ascii="Trebuchet MS" w:hAnsi="Trebuchet MS"/>
                <w:color w:val="44546A" w:themeColor="text2"/>
              </w:rPr>
              <w:t>September 202</w:t>
            </w:r>
            <w:r w:rsidR="00C775EE">
              <w:rPr>
                <w:rFonts w:ascii="Trebuchet MS" w:hAnsi="Trebuchet MS"/>
                <w:color w:val="44546A" w:themeColor="text2"/>
              </w:rPr>
              <w:t>6</w:t>
            </w:r>
          </w:p>
        </w:tc>
      </w:tr>
    </w:tbl>
    <w:p w14:paraId="772C1780" w14:textId="37063212" w:rsidR="00E63205" w:rsidRPr="008225BF" w:rsidRDefault="00E63205" w:rsidP="004176E8">
      <w:pPr>
        <w:spacing w:after="0" w:line="259" w:lineRule="auto"/>
        <w:ind w:left="0" w:firstLine="0"/>
        <w:jc w:val="both"/>
        <w:rPr>
          <w:rFonts w:ascii="Trebuchet MS" w:hAnsi="Trebuchet MS"/>
          <w:color w:val="44546A" w:themeColor="text2"/>
        </w:rPr>
      </w:pPr>
    </w:p>
    <w:sectPr w:rsidR="00E63205" w:rsidRPr="008225BF" w:rsidSect="0061265C">
      <w:pgSz w:w="15840" w:h="12240" w:orient="landscape"/>
      <w:pgMar w:top="1134" w:right="1457" w:bottom="168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C89"/>
    <w:multiLevelType w:val="hybridMultilevel"/>
    <w:tmpl w:val="DD882E06"/>
    <w:lvl w:ilvl="0" w:tplc="0EF42388">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52682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98650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5C345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1E106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A22C5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32442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88360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FC173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B76CA0"/>
    <w:multiLevelType w:val="hybridMultilevel"/>
    <w:tmpl w:val="3CAE6E6E"/>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2" w15:restartNumberingAfterBreak="0">
    <w:nsid w:val="63F5755E"/>
    <w:multiLevelType w:val="hybridMultilevel"/>
    <w:tmpl w:val="E01C3C6C"/>
    <w:lvl w:ilvl="0" w:tplc="4D4CC1A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E8A542">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DACEF2">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EAF980">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2E1BA2">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34747C">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10CFAA">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4EC712">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C6CFDE">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6143EB8"/>
    <w:multiLevelType w:val="hybridMultilevel"/>
    <w:tmpl w:val="B6FA2860"/>
    <w:lvl w:ilvl="0" w:tplc="08090001">
      <w:start w:val="1"/>
      <w:numFmt w:val="bullet"/>
      <w:lvlText w:val=""/>
      <w:lvlJc w:val="left"/>
      <w:pPr>
        <w:ind w:left="986" w:hanging="360"/>
      </w:pPr>
      <w:rPr>
        <w:rFonts w:ascii="Symbol" w:hAnsi="Symbol"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05"/>
    <w:rsid w:val="000E6058"/>
    <w:rsid w:val="001412B4"/>
    <w:rsid w:val="001D2DBD"/>
    <w:rsid w:val="00207118"/>
    <w:rsid w:val="003C0511"/>
    <w:rsid w:val="004176E8"/>
    <w:rsid w:val="004A6D95"/>
    <w:rsid w:val="004B48BB"/>
    <w:rsid w:val="00570A10"/>
    <w:rsid w:val="0061265C"/>
    <w:rsid w:val="00662FCB"/>
    <w:rsid w:val="00681FBE"/>
    <w:rsid w:val="007144DE"/>
    <w:rsid w:val="008225BF"/>
    <w:rsid w:val="00890212"/>
    <w:rsid w:val="008B09FA"/>
    <w:rsid w:val="00B8076B"/>
    <w:rsid w:val="00C775EE"/>
    <w:rsid w:val="00E63205"/>
    <w:rsid w:val="00E63A0F"/>
    <w:rsid w:val="00E776F1"/>
    <w:rsid w:val="00EA7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D8DC"/>
  <w15:docId w15:val="{81DA7B95-0890-4B8D-8C13-BD0CE5F6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511"/>
    <w:pPr>
      <w:spacing w:after="5" w:line="250" w:lineRule="auto"/>
      <w:ind w:left="1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144DE"/>
    <w:pPr>
      <w:ind w:left="720"/>
      <w:contextualSpacing/>
    </w:pPr>
  </w:style>
  <w:style w:type="paragraph" w:styleId="BalloonText">
    <w:name w:val="Balloon Text"/>
    <w:basedOn w:val="Normal"/>
    <w:link w:val="BalloonTextChar"/>
    <w:uiPriority w:val="99"/>
    <w:semiHidden/>
    <w:unhideWhenUsed/>
    <w:rsid w:val="00E776F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776F1"/>
    <w:rPr>
      <w:rFonts w:ascii="Segoe UI" w:eastAsia="Arial" w:hAnsi="Segoe UI"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604E2DF96D3843ADD9F367A38F0433" ma:contentTypeVersion="13" ma:contentTypeDescription="Create a new document." ma:contentTypeScope="" ma:versionID="b1fe832a07f905cf29a25bf6257bfdad">
  <xsd:schema xmlns:xsd="http://www.w3.org/2001/XMLSchema" xmlns:xs="http://www.w3.org/2001/XMLSchema" xmlns:p="http://schemas.microsoft.com/office/2006/metadata/properties" xmlns:ns2="4f422960-a5f7-4560-badc-b0ddadbcb836" xmlns:ns3="1167ea2b-7571-41b4-b10c-d9a4ab6d7271" targetNamespace="http://schemas.microsoft.com/office/2006/metadata/properties" ma:root="true" ma:fieldsID="2d2524a2c6456f28da875606bdb7500c" ns2:_="" ns3:_="">
    <xsd:import namespace="4f422960-a5f7-4560-badc-b0ddadbcb836"/>
    <xsd:import namespace="1167ea2b-7571-41b4-b10c-d9a4ab6d72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422960-a5f7-4560-badc-b0ddadbcb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77d5383-5059-49e3-beee-57774267b7b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167ea2b-7571-41b4-b10c-d9a4ab6d727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9ff0c5-2696-4c68-821b-54f771c92a34}" ma:internalName="TaxCatchAll" ma:showField="CatchAllData" ma:web="1167ea2b-7571-41b4-b10c-d9a4ab6d72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167ea2b-7571-41b4-b10c-d9a4ab6d7271" xsi:nil="true"/>
    <lcf76f155ced4ddcb4097134ff3c332f xmlns="4f422960-a5f7-4560-badc-b0ddadbcb8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D1A98E-D98F-4017-88D6-9E1E5E31A0E3}">
  <ds:schemaRefs>
    <ds:schemaRef ds:uri="http://schemas.microsoft.com/sharepoint/v3/contenttype/forms"/>
  </ds:schemaRefs>
</ds:datastoreItem>
</file>

<file path=customXml/itemProps2.xml><?xml version="1.0" encoding="utf-8"?>
<ds:datastoreItem xmlns:ds="http://schemas.openxmlformats.org/officeDocument/2006/customXml" ds:itemID="{C999D170-C838-4178-80F2-608AF43AE672}"/>
</file>

<file path=customXml/itemProps3.xml><?xml version="1.0" encoding="utf-8"?>
<ds:datastoreItem xmlns:ds="http://schemas.openxmlformats.org/officeDocument/2006/customXml" ds:itemID="{73FB4ED9-645C-4094-9E7D-3B086B5F6B09}">
  <ds:schemaRefs>
    <ds:schemaRef ds:uri="http://schemas.microsoft.com/office/2006/metadata/properties"/>
    <ds:schemaRef ds:uri="http://schemas.microsoft.com/office/infopath/2007/PartnerControls"/>
    <ds:schemaRef ds:uri="1167ea2b-7571-41b4-b10c-d9a4ab6d7271"/>
    <ds:schemaRef ds:uri="4f422960-a5f7-4560-badc-b0ddadbcb836"/>
  </ds:schemaRefs>
</ds:datastoreItem>
</file>

<file path=docMetadata/LabelInfo.xml><?xml version="1.0" encoding="utf-8"?>
<clbl:labelList xmlns:clbl="http://schemas.microsoft.com/office/2020/mipLabelMetadata">
  <clbl:label id="{15d3885c-1f56-40e3-8399-6e8073bd5146}" enabled="1" method="Privileged" siteId="{ea80952e-a476-42d4-aaf4-5457852b0f7e}"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callison</dc:creator>
  <cp:keywords/>
  <cp:lastModifiedBy>Katy</cp:lastModifiedBy>
  <cp:revision>3</cp:revision>
  <cp:lastPrinted>2024-10-15T15:29:00Z</cp:lastPrinted>
  <dcterms:created xsi:type="dcterms:W3CDTF">2024-12-17T10:46:00Z</dcterms:created>
  <dcterms:modified xsi:type="dcterms:W3CDTF">2026-04-20T12:37:00Z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0x0101003B604E2DF96D3843ADD9F367A38F0433</vt:lpwstr>
  </property>
  <property fmtid="{D5CDD505-2E9C-101B-9397-08002B2CF9AE}" pid="3" name="MediaServiceImageTags">
    <vt:lpwstr/>
  </property>
</Properties>
</file>