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64861" w14:textId="4B7BD8B6" w:rsidR="00C713A7" w:rsidRPr="003A6D82" w:rsidRDefault="003A6D82" w:rsidP="00696F57">
      <w:pPr>
        <w:tabs>
          <w:tab w:val="left" w:pos="3336"/>
          <w:tab w:val="center" w:pos="7699"/>
        </w:tabs>
        <w:rPr>
          <w:rFonts w:ascii="OpenDyslexic 3" w:hAnsi="OpenDyslexic 3"/>
          <w:b/>
          <w:bCs/>
          <w:color w:val="70AD47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7F588C55" wp14:editId="6228D9E1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882798" cy="9334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798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0108">
        <w:rPr>
          <w:noProof/>
        </w:rPr>
        <w:drawing>
          <wp:anchor distT="0" distB="0" distL="114300" distR="114300" simplePos="0" relativeHeight="251653632" behindDoc="0" locked="0" layoutInCell="1" allowOverlap="1" wp14:anchorId="77610BA5" wp14:editId="56EA0BAD">
            <wp:simplePos x="0" y="0"/>
            <wp:positionH relativeFrom="margin">
              <wp:posOffset>8739505</wp:posOffset>
            </wp:positionH>
            <wp:positionV relativeFrom="paragraph">
              <wp:posOffset>-323850</wp:posOffset>
            </wp:positionV>
            <wp:extent cx="1083310" cy="1000760"/>
            <wp:effectExtent l="0" t="0" r="2540" b="8890"/>
            <wp:wrapNone/>
            <wp:docPr id="18" name="Picture 1" descr="A glob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lobe with text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5A2">
        <w:rPr>
          <w:rFonts w:ascii="Comic Sans MS" w:hAnsi="Comic Sans MS"/>
          <w:b/>
          <w:bCs/>
          <w:color w:val="2F5496"/>
          <w:sz w:val="32"/>
          <w:szCs w:val="32"/>
        </w:rPr>
        <w:tab/>
      </w:r>
      <w:r w:rsidR="00FB55A2">
        <w:rPr>
          <w:rFonts w:ascii="Comic Sans MS" w:hAnsi="Comic Sans MS"/>
          <w:b/>
          <w:bCs/>
          <w:color w:val="2F5496"/>
          <w:sz w:val="32"/>
          <w:szCs w:val="32"/>
        </w:rPr>
        <w:tab/>
      </w:r>
      <w:r w:rsidR="00FE2B8D" w:rsidRPr="003A6D82">
        <w:rPr>
          <w:rFonts w:ascii="OpenDyslexic 3" w:hAnsi="OpenDyslexic 3"/>
          <w:b/>
          <w:bCs/>
          <w:color w:val="70AD47"/>
          <w:sz w:val="28"/>
          <w:szCs w:val="32"/>
        </w:rPr>
        <w:t>W</w:t>
      </w:r>
      <w:r w:rsidR="0027517C" w:rsidRPr="003A6D82">
        <w:rPr>
          <w:rFonts w:ascii="OpenDyslexic 3" w:hAnsi="OpenDyslexic 3"/>
          <w:b/>
          <w:bCs/>
          <w:color w:val="70AD47"/>
          <w:sz w:val="28"/>
          <w:szCs w:val="32"/>
        </w:rPr>
        <w:t>hy do people live near volcanoes</w:t>
      </w:r>
      <w:r w:rsidR="00FE2B8D" w:rsidRPr="003A6D82">
        <w:rPr>
          <w:rFonts w:ascii="OpenDyslexic 3" w:hAnsi="OpenDyslexic 3"/>
          <w:b/>
          <w:bCs/>
          <w:color w:val="70AD47"/>
          <w:sz w:val="28"/>
          <w:szCs w:val="32"/>
        </w:rPr>
        <w:t>?</w:t>
      </w:r>
      <w:r w:rsidR="00BD5BCC" w:rsidRPr="003A6D82">
        <w:rPr>
          <w:rFonts w:ascii="OpenDyslexic 3" w:hAnsi="OpenDyslexic 3"/>
          <w:noProof/>
          <w:color w:val="70AD47"/>
          <w:sz w:val="18"/>
        </w:rPr>
        <w:t xml:space="preserve"> </w:t>
      </w:r>
    </w:p>
    <w:p w14:paraId="62023BEB" w14:textId="77777777" w:rsidR="00755295" w:rsidRDefault="00BD5BCC">
      <w:pPr>
        <w:rPr>
          <w:rFonts w:ascii="Comic Sans MS" w:hAnsi="Comic Sans MS"/>
          <w:b/>
          <w:bCs/>
          <w:color w:val="2F5496"/>
          <w:sz w:val="28"/>
          <w:szCs w:val="28"/>
        </w:rPr>
      </w:pPr>
      <w:r>
        <w:rPr>
          <w:rFonts w:ascii="Comic Sans MS" w:hAnsi="Comic Sans MS"/>
          <w:b/>
          <w:bCs/>
          <w:color w:val="2F5496"/>
          <w:sz w:val="28"/>
          <w:szCs w:val="28"/>
        </w:rPr>
        <w:t xml:space="preserve">                                                 </w:t>
      </w:r>
    </w:p>
    <w:p w14:paraId="6F92F3ED" w14:textId="1AE402A2" w:rsidR="00E57718" w:rsidRPr="00A36072" w:rsidRDefault="00E57718" w:rsidP="00810FF5">
      <w:pPr>
        <w:rPr>
          <w:rFonts w:ascii="Comic Sans MS" w:hAnsi="Comic Sans MS"/>
          <w:sz w:val="24"/>
          <w:szCs w:val="24"/>
        </w:rPr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976"/>
        <w:gridCol w:w="2835"/>
        <w:gridCol w:w="2410"/>
        <w:gridCol w:w="2552"/>
        <w:gridCol w:w="2693"/>
      </w:tblGrid>
      <w:tr w:rsidR="00755295" w14:paraId="4008870F" w14:textId="77777777" w:rsidTr="002706B5">
        <w:tc>
          <w:tcPr>
            <w:tcW w:w="16019" w:type="dxa"/>
            <w:gridSpan w:val="6"/>
            <w:shd w:val="clear" w:color="auto" w:fill="70AD47"/>
          </w:tcPr>
          <w:p w14:paraId="10B1E531" w14:textId="77777777" w:rsidR="00755295" w:rsidRPr="003A6D82" w:rsidRDefault="00755295">
            <w:pPr>
              <w:jc w:val="center"/>
              <w:rPr>
                <w:rFonts w:ascii="OpenDyslexic 3" w:hAnsi="OpenDyslexic 3"/>
                <w:b/>
                <w:bCs/>
                <w:sz w:val="22"/>
                <w:szCs w:val="22"/>
              </w:rPr>
            </w:pPr>
            <w:r w:rsidRPr="003A6D82">
              <w:rPr>
                <w:rFonts w:ascii="OpenDyslexic 3" w:hAnsi="OpenDyslexic 3"/>
                <w:b/>
                <w:bCs/>
                <w:szCs w:val="22"/>
              </w:rPr>
              <w:t>What we are learning</w:t>
            </w:r>
          </w:p>
        </w:tc>
      </w:tr>
      <w:tr w:rsidR="00943510" w14:paraId="02AC1DB1" w14:textId="77777777" w:rsidTr="003E085A">
        <w:tc>
          <w:tcPr>
            <w:tcW w:w="2553" w:type="dxa"/>
            <w:tcBorders>
              <w:left w:val="single" w:sz="8" w:space="0" w:color="1789FC"/>
              <w:right w:val="single" w:sz="8" w:space="0" w:color="1789FC"/>
            </w:tcBorders>
            <w:shd w:val="clear" w:color="auto" w:fill="auto"/>
          </w:tcPr>
          <w:p w14:paraId="74FE3EBB" w14:textId="77777777" w:rsidR="007370B6" w:rsidRPr="003A6D82" w:rsidRDefault="003E085A" w:rsidP="007370B6">
            <w:pPr>
              <w:rPr>
                <w:rFonts w:ascii="OpenDyslexic 3" w:hAnsi="OpenDyslexic 3"/>
                <w:sz w:val="16"/>
              </w:rPr>
            </w:pPr>
            <w:r w:rsidRPr="003A6D82">
              <w:rPr>
                <w:rFonts w:ascii="OpenDyslexic 3" w:hAnsi="OpenDyslexic 3"/>
                <w:sz w:val="16"/>
              </w:rPr>
              <w:t xml:space="preserve">Lesson 1: </w:t>
            </w:r>
            <w:r w:rsidR="0027517C" w:rsidRPr="003A6D82">
              <w:rPr>
                <w:rFonts w:ascii="OpenDyslexic 3" w:hAnsi="OpenDyslexic 3"/>
                <w:sz w:val="16"/>
              </w:rPr>
              <w:t>How is the Earth constructed</w:t>
            </w:r>
            <w:r w:rsidR="008221BC" w:rsidRPr="003A6D82">
              <w:rPr>
                <w:rFonts w:ascii="OpenDyslexic 3" w:hAnsi="OpenDyslexic 3"/>
                <w:sz w:val="16"/>
              </w:rPr>
              <w:t>?</w:t>
            </w:r>
          </w:p>
        </w:tc>
        <w:tc>
          <w:tcPr>
            <w:tcW w:w="2976" w:type="dxa"/>
            <w:tcBorders>
              <w:right w:val="single" w:sz="8" w:space="0" w:color="1789FC"/>
            </w:tcBorders>
            <w:shd w:val="clear" w:color="auto" w:fill="auto"/>
          </w:tcPr>
          <w:p w14:paraId="5984543C" w14:textId="77777777" w:rsidR="007370B6" w:rsidRPr="003A6D82" w:rsidRDefault="003E085A" w:rsidP="007370B6">
            <w:pPr>
              <w:rPr>
                <w:rFonts w:ascii="OpenDyslexic 3" w:hAnsi="OpenDyslexic 3"/>
                <w:sz w:val="16"/>
              </w:rPr>
            </w:pPr>
            <w:r w:rsidRPr="003A6D82">
              <w:rPr>
                <w:rFonts w:ascii="OpenDyslexic 3" w:hAnsi="OpenDyslexic 3"/>
                <w:sz w:val="16"/>
              </w:rPr>
              <w:t xml:space="preserve">Lesson 2: </w:t>
            </w:r>
            <w:r w:rsidR="008221BC" w:rsidRPr="003A6D82">
              <w:rPr>
                <w:rFonts w:ascii="OpenDyslexic 3" w:hAnsi="OpenDyslexic 3"/>
                <w:sz w:val="16"/>
              </w:rPr>
              <w:t xml:space="preserve">Where are </w:t>
            </w:r>
            <w:r w:rsidR="0027517C" w:rsidRPr="003A6D82">
              <w:rPr>
                <w:rFonts w:ascii="OpenDyslexic 3" w:hAnsi="OpenDyslexic 3"/>
                <w:sz w:val="16"/>
              </w:rPr>
              <w:t>mountains found</w:t>
            </w:r>
            <w:r w:rsidR="008221BC" w:rsidRPr="003A6D82">
              <w:rPr>
                <w:rFonts w:ascii="OpenDyslexic 3" w:hAnsi="OpenDyslexic 3"/>
                <w:sz w:val="16"/>
              </w:rPr>
              <w:t>?</w:t>
            </w:r>
          </w:p>
        </w:tc>
        <w:tc>
          <w:tcPr>
            <w:tcW w:w="2835" w:type="dxa"/>
            <w:tcBorders>
              <w:right w:val="single" w:sz="8" w:space="0" w:color="1789FC"/>
            </w:tcBorders>
            <w:shd w:val="clear" w:color="auto" w:fill="auto"/>
          </w:tcPr>
          <w:p w14:paraId="150C5E4C" w14:textId="77777777" w:rsidR="007370B6" w:rsidRPr="003A6D82" w:rsidRDefault="003E085A" w:rsidP="007370B6">
            <w:pPr>
              <w:rPr>
                <w:rFonts w:ascii="OpenDyslexic 3" w:hAnsi="OpenDyslexic 3"/>
                <w:sz w:val="16"/>
              </w:rPr>
            </w:pPr>
            <w:r w:rsidRPr="003A6D82">
              <w:rPr>
                <w:rFonts w:ascii="OpenDyslexic 3" w:hAnsi="OpenDyslexic 3"/>
                <w:sz w:val="16"/>
              </w:rPr>
              <w:t xml:space="preserve">Lesson 3: </w:t>
            </w:r>
            <w:r w:rsidR="008221BC" w:rsidRPr="003A6D82">
              <w:rPr>
                <w:rFonts w:ascii="OpenDyslexic 3" w:hAnsi="OpenDyslexic 3"/>
                <w:sz w:val="16"/>
              </w:rPr>
              <w:t>Wh</w:t>
            </w:r>
            <w:r w:rsidR="0027517C" w:rsidRPr="003A6D82">
              <w:rPr>
                <w:rFonts w:ascii="OpenDyslexic 3" w:hAnsi="OpenDyslexic 3"/>
                <w:sz w:val="16"/>
              </w:rPr>
              <w:t>y and where do we get volcanoes</w:t>
            </w:r>
            <w:r w:rsidR="008221BC" w:rsidRPr="003A6D82">
              <w:rPr>
                <w:rFonts w:ascii="OpenDyslexic 3" w:hAnsi="OpenDyslexic 3"/>
                <w:sz w:val="16"/>
              </w:rPr>
              <w:t>?</w:t>
            </w:r>
          </w:p>
        </w:tc>
        <w:tc>
          <w:tcPr>
            <w:tcW w:w="2410" w:type="dxa"/>
            <w:tcBorders>
              <w:right w:val="single" w:sz="8" w:space="0" w:color="1789FC"/>
            </w:tcBorders>
            <w:shd w:val="clear" w:color="auto" w:fill="auto"/>
          </w:tcPr>
          <w:p w14:paraId="4DBAAAF9" w14:textId="77777777" w:rsidR="007370B6" w:rsidRPr="003A6D82" w:rsidRDefault="003E085A" w:rsidP="007370B6">
            <w:pPr>
              <w:rPr>
                <w:rFonts w:ascii="OpenDyslexic 3" w:hAnsi="OpenDyslexic 3"/>
                <w:sz w:val="16"/>
              </w:rPr>
            </w:pPr>
            <w:r w:rsidRPr="003A6D82">
              <w:rPr>
                <w:rFonts w:ascii="OpenDyslexic 3" w:hAnsi="OpenDyslexic 3"/>
                <w:sz w:val="16"/>
              </w:rPr>
              <w:t xml:space="preserve">Lesson 4: </w:t>
            </w:r>
            <w:r w:rsidR="008221BC" w:rsidRPr="003A6D82">
              <w:rPr>
                <w:rFonts w:ascii="OpenDyslexic 3" w:hAnsi="OpenDyslexic 3"/>
                <w:sz w:val="16"/>
              </w:rPr>
              <w:t xml:space="preserve">What </w:t>
            </w:r>
            <w:r w:rsidR="0027517C" w:rsidRPr="003A6D82">
              <w:rPr>
                <w:rFonts w:ascii="OpenDyslexic 3" w:hAnsi="OpenDyslexic 3"/>
                <w:sz w:val="16"/>
              </w:rPr>
              <w:t>are the effects of a volcanic eruption</w:t>
            </w:r>
            <w:r w:rsidR="008221BC" w:rsidRPr="003A6D82">
              <w:rPr>
                <w:rFonts w:ascii="OpenDyslexic 3" w:hAnsi="OpenDyslexic 3"/>
                <w:sz w:val="16"/>
              </w:rPr>
              <w:t>?</w:t>
            </w:r>
          </w:p>
        </w:tc>
        <w:tc>
          <w:tcPr>
            <w:tcW w:w="2552" w:type="dxa"/>
            <w:tcBorders>
              <w:right w:val="single" w:sz="8" w:space="0" w:color="1789FC"/>
            </w:tcBorders>
            <w:shd w:val="clear" w:color="auto" w:fill="auto"/>
          </w:tcPr>
          <w:p w14:paraId="34539879" w14:textId="77777777" w:rsidR="007370B6" w:rsidRPr="003A6D82" w:rsidRDefault="003E085A" w:rsidP="007370B6">
            <w:pPr>
              <w:rPr>
                <w:rFonts w:ascii="OpenDyslexic 3" w:hAnsi="OpenDyslexic 3"/>
                <w:sz w:val="16"/>
              </w:rPr>
            </w:pPr>
            <w:r w:rsidRPr="003A6D82">
              <w:rPr>
                <w:rFonts w:ascii="OpenDyslexic 3" w:hAnsi="OpenDyslexic 3"/>
                <w:sz w:val="16"/>
              </w:rPr>
              <w:t xml:space="preserve">Lesson 5: </w:t>
            </w:r>
            <w:r w:rsidR="0027517C" w:rsidRPr="003A6D82">
              <w:rPr>
                <w:rFonts w:ascii="OpenDyslexic 3" w:hAnsi="OpenDyslexic 3"/>
                <w:sz w:val="16"/>
              </w:rPr>
              <w:t>What are earthquakes and where do we get them</w:t>
            </w:r>
            <w:r w:rsidR="007F0A2C" w:rsidRPr="003A6D82">
              <w:rPr>
                <w:rFonts w:ascii="OpenDyslexic 3" w:hAnsi="OpenDyslexic 3"/>
                <w:sz w:val="16"/>
              </w:rPr>
              <w:t>?</w:t>
            </w:r>
          </w:p>
        </w:tc>
        <w:tc>
          <w:tcPr>
            <w:tcW w:w="2693" w:type="dxa"/>
            <w:tcBorders>
              <w:right w:val="single" w:sz="8" w:space="0" w:color="1789FC"/>
            </w:tcBorders>
            <w:shd w:val="clear" w:color="auto" w:fill="auto"/>
          </w:tcPr>
          <w:p w14:paraId="1A8D5FD1" w14:textId="77777777" w:rsidR="007370B6" w:rsidRPr="003A6D82" w:rsidRDefault="003E085A" w:rsidP="007370B6">
            <w:pPr>
              <w:rPr>
                <w:rFonts w:ascii="OpenDyslexic 3" w:hAnsi="OpenDyslexic 3"/>
                <w:sz w:val="16"/>
              </w:rPr>
            </w:pPr>
            <w:r w:rsidRPr="003A6D82">
              <w:rPr>
                <w:rFonts w:ascii="OpenDyslexic 3" w:hAnsi="OpenDyslexic 3"/>
                <w:sz w:val="16"/>
              </w:rPr>
              <w:t xml:space="preserve">Lesson 6: </w:t>
            </w:r>
            <w:r w:rsidR="0027517C" w:rsidRPr="003A6D82">
              <w:rPr>
                <w:rFonts w:ascii="OpenDyslexic 3" w:hAnsi="OpenDyslexic 3"/>
                <w:sz w:val="16"/>
              </w:rPr>
              <w:t>Where have the rocks around school come from</w:t>
            </w:r>
            <w:r w:rsidR="007F0A2C" w:rsidRPr="003A6D82">
              <w:rPr>
                <w:rFonts w:ascii="OpenDyslexic 3" w:hAnsi="OpenDyslexic 3"/>
                <w:sz w:val="16"/>
              </w:rPr>
              <w:t>?</w:t>
            </w:r>
          </w:p>
        </w:tc>
      </w:tr>
    </w:tbl>
    <w:p w14:paraId="672A6659" w14:textId="77777777" w:rsidR="006A2654" w:rsidRPr="006A2654" w:rsidRDefault="006A2654" w:rsidP="006A2654">
      <w:pPr>
        <w:rPr>
          <w:vanish/>
        </w:rPr>
      </w:pPr>
    </w:p>
    <w:tbl>
      <w:tblPr>
        <w:tblpPr w:leftFromText="180" w:rightFromText="180" w:vertAnchor="text" w:horzAnchor="page" w:tblpX="392" w:tblpY="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9"/>
        <w:gridCol w:w="7063"/>
        <w:gridCol w:w="1276"/>
      </w:tblGrid>
      <w:tr w:rsidR="007F0A2C" w14:paraId="73B39AB4" w14:textId="77777777" w:rsidTr="006C32AC">
        <w:trPr>
          <w:trHeight w:val="416"/>
        </w:trPr>
        <w:tc>
          <w:tcPr>
            <w:tcW w:w="9776" w:type="dxa"/>
            <w:gridSpan w:val="3"/>
            <w:shd w:val="clear" w:color="auto" w:fill="70AD47" w:themeFill="accent6"/>
          </w:tcPr>
          <w:p w14:paraId="05E83504" w14:textId="77777777" w:rsidR="007F0A2C" w:rsidRPr="003A6D82" w:rsidRDefault="007F0A2C" w:rsidP="000B609C">
            <w:pPr>
              <w:rPr>
                <w:rFonts w:ascii="OpenDyslexic 3" w:hAnsi="OpenDyslexic 3"/>
                <w:b/>
                <w:bCs/>
                <w:sz w:val="24"/>
                <w:szCs w:val="24"/>
              </w:rPr>
            </w:pPr>
            <w:r w:rsidRPr="003A6D82">
              <w:rPr>
                <w:rFonts w:ascii="OpenDyslexic 3" w:hAnsi="OpenDyslexic 3"/>
                <w:b/>
                <w:bCs/>
                <w:szCs w:val="24"/>
              </w:rPr>
              <w:t xml:space="preserve">Key vocabulary </w:t>
            </w:r>
          </w:p>
        </w:tc>
      </w:tr>
      <w:tr w:rsidR="007F0A2C" w14:paraId="6DE7CEC1" w14:textId="77777777" w:rsidTr="004F4CD7">
        <w:trPr>
          <w:trHeight w:val="563"/>
        </w:trPr>
        <w:tc>
          <w:tcPr>
            <w:tcW w:w="1437" w:type="dxa"/>
            <w:shd w:val="clear" w:color="auto" w:fill="auto"/>
          </w:tcPr>
          <w:p w14:paraId="15BC1909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Active volcano</w:t>
            </w:r>
          </w:p>
        </w:tc>
        <w:tc>
          <w:tcPr>
            <w:tcW w:w="7063" w:type="dxa"/>
            <w:shd w:val="clear" w:color="auto" w:fill="auto"/>
          </w:tcPr>
          <w:p w14:paraId="0A37501D" w14:textId="75F94449" w:rsidR="007F0A2C" w:rsidRPr="003A6D82" w:rsidRDefault="39644747" w:rsidP="129D36C1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A volcano currently erupting or is likely to erupt soon.</w:t>
            </w:r>
          </w:p>
        </w:tc>
        <w:tc>
          <w:tcPr>
            <w:tcW w:w="1276" w:type="dxa"/>
            <w:shd w:val="clear" w:color="auto" w:fill="auto"/>
          </w:tcPr>
          <w:p w14:paraId="5DAB6C7B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5920" behindDoc="0" locked="0" layoutInCell="1" allowOverlap="1" wp14:anchorId="2D2B8342" wp14:editId="025511A9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50165</wp:posOffset>
                  </wp:positionV>
                  <wp:extent cx="374417" cy="361950"/>
                  <wp:effectExtent l="0" t="0" r="698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417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0A2C" w14:paraId="38B79630" w14:textId="77777777" w:rsidTr="004F4CD7">
        <w:trPr>
          <w:trHeight w:val="675"/>
        </w:trPr>
        <w:tc>
          <w:tcPr>
            <w:tcW w:w="1437" w:type="dxa"/>
            <w:shd w:val="clear" w:color="auto" w:fill="auto"/>
          </w:tcPr>
          <w:p w14:paraId="336E6268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Dormant volcano</w:t>
            </w:r>
          </w:p>
        </w:tc>
        <w:tc>
          <w:tcPr>
            <w:tcW w:w="7063" w:type="dxa"/>
            <w:shd w:val="clear" w:color="auto" w:fill="auto"/>
          </w:tcPr>
          <w:p w14:paraId="02EB378F" w14:textId="649FC6F8" w:rsidR="007F0A2C" w:rsidRPr="003A6D82" w:rsidRDefault="4EFC04E4" w:rsidP="129D36C1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A volcano that may erupt again but has not erupted for a while.</w:t>
            </w:r>
          </w:p>
        </w:tc>
        <w:tc>
          <w:tcPr>
            <w:tcW w:w="1276" w:type="dxa"/>
            <w:shd w:val="clear" w:color="auto" w:fill="auto"/>
          </w:tcPr>
          <w:p w14:paraId="6A05A809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 w:rsidRPr="00D424E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6944" behindDoc="0" locked="0" layoutInCell="1" allowOverlap="1" wp14:anchorId="14933380" wp14:editId="78DC4A01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38735</wp:posOffset>
                  </wp:positionV>
                  <wp:extent cx="377508" cy="390525"/>
                  <wp:effectExtent l="0" t="0" r="3810" b="0"/>
                  <wp:wrapNone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508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0A2C" w14:paraId="26380FB1" w14:textId="77777777" w:rsidTr="006C32AC">
        <w:trPr>
          <w:trHeight w:val="730"/>
        </w:trPr>
        <w:tc>
          <w:tcPr>
            <w:tcW w:w="1437" w:type="dxa"/>
            <w:shd w:val="clear" w:color="auto" w:fill="auto"/>
          </w:tcPr>
          <w:p w14:paraId="71DF2B7E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Extinct volcano</w:t>
            </w:r>
          </w:p>
        </w:tc>
        <w:tc>
          <w:tcPr>
            <w:tcW w:w="7063" w:type="dxa"/>
            <w:shd w:val="clear" w:color="auto" w:fill="auto"/>
          </w:tcPr>
          <w:p w14:paraId="5A39BBE3" w14:textId="61F8A572" w:rsidR="007F0A2C" w:rsidRPr="003A6D82" w:rsidRDefault="1139731D" w:rsidP="129D36C1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A volcano that has not erupted in 10,000 years and is not expected to erupt again.</w:t>
            </w:r>
          </w:p>
        </w:tc>
        <w:tc>
          <w:tcPr>
            <w:tcW w:w="1276" w:type="dxa"/>
            <w:shd w:val="clear" w:color="auto" w:fill="auto"/>
          </w:tcPr>
          <w:p w14:paraId="73885067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8752" behindDoc="0" locked="0" layoutInCell="1" allowOverlap="1" wp14:anchorId="1B105F0B" wp14:editId="51B63969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36195</wp:posOffset>
                  </wp:positionV>
                  <wp:extent cx="410636" cy="390525"/>
                  <wp:effectExtent l="0" t="0" r="889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636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F0A2C" w14:paraId="4A39DCC4" w14:textId="77777777" w:rsidTr="006C32AC">
        <w:trPr>
          <w:trHeight w:val="973"/>
        </w:trPr>
        <w:tc>
          <w:tcPr>
            <w:tcW w:w="1437" w:type="dxa"/>
            <w:shd w:val="clear" w:color="auto" w:fill="auto"/>
          </w:tcPr>
          <w:p w14:paraId="3E595F58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Composite volcano</w:t>
            </w:r>
          </w:p>
        </w:tc>
        <w:tc>
          <w:tcPr>
            <w:tcW w:w="7063" w:type="dxa"/>
            <w:shd w:val="clear" w:color="auto" w:fill="auto"/>
          </w:tcPr>
          <w:p w14:paraId="41C8F396" w14:textId="29904086" w:rsidR="007F0A2C" w:rsidRPr="003A6D82" w:rsidRDefault="3DDD3329" w:rsidP="129D36C1">
            <w:pPr>
              <w:rPr>
                <w:rFonts w:ascii="OpenDyslexic 3" w:eastAsia="Comic Sans MS" w:hAnsi="OpenDyslexic 3" w:cs="Comic Sans MS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A large cone shaped volcano built up by many layers of hardened lava and tephra (</w:t>
            </w:r>
            <w:r w:rsidR="10E6AB1C" w:rsidRPr="003A6D82">
              <w:rPr>
                <w:rFonts w:ascii="OpenDyslexic 3" w:eastAsia="Comic Sans MS" w:hAnsi="OpenDyslexic 3" w:cs="Comic Sans MS"/>
                <w:sz w:val="18"/>
              </w:rPr>
              <w:t>rock particles ejected by a volcanic eruption)</w:t>
            </w:r>
            <w:r w:rsidRPr="003A6D82">
              <w:rPr>
                <w:rFonts w:ascii="OpenDyslexic 3" w:eastAsia="Comic Sans MS" w:hAnsi="OpenDyslexic 3" w:cs="Comic Sans MS"/>
                <w:sz w:val="18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14:paraId="72A3D3EC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 w:rsidRPr="00D424E4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4896" behindDoc="0" locked="0" layoutInCell="1" allowOverlap="1" wp14:anchorId="5781E407" wp14:editId="649E9801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90170</wp:posOffset>
                  </wp:positionV>
                  <wp:extent cx="476250" cy="466725"/>
                  <wp:effectExtent l="0" t="0" r="0" b="9525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0A2C" w14:paraId="403D44AC" w14:textId="77777777" w:rsidTr="006C32AC">
        <w:trPr>
          <w:trHeight w:val="544"/>
        </w:trPr>
        <w:tc>
          <w:tcPr>
            <w:tcW w:w="1437" w:type="dxa"/>
            <w:shd w:val="clear" w:color="auto" w:fill="auto"/>
          </w:tcPr>
          <w:p w14:paraId="0AA64776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Earthquake</w:t>
            </w:r>
          </w:p>
        </w:tc>
        <w:tc>
          <w:tcPr>
            <w:tcW w:w="7063" w:type="dxa"/>
            <w:shd w:val="clear" w:color="auto" w:fill="auto"/>
          </w:tcPr>
          <w:p w14:paraId="0D0B940D" w14:textId="66CD4B72" w:rsidR="007F0A2C" w:rsidRPr="003A6D82" w:rsidRDefault="1BCCD2DF" w:rsidP="129D36C1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A shaking of the ground caused by tectonic plates moving.</w:t>
            </w:r>
          </w:p>
        </w:tc>
        <w:tc>
          <w:tcPr>
            <w:tcW w:w="1276" w:type="dxa"/>
            <w:shd w:val="clear" w:color="auto" w:fill="auto"/>
          </w:tcPr>
          <w:p w14:paraId="03996C39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9776" behindDoc="0" locked="0" layoutInCell="1" allowOverlap="1" wp14:anchorId="1B60718D" wp14:editId="4589BC27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23495</wp:posOffset>
                  </wp:positionV>
                  <wp:extent cx="433070" cy="290195"/>
                  <wp:effectExtent l="0" t="0" r="508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290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F0A2C" w14:paraId="2955FD53" w14:textId="77777777" w:rsidTr="006C32AC">
        <w:trPr>
          <w:trHeight w:val="846"/>
        </w:trPr>
        <w:tc>
          <w:tcPr>
            <w:tcW w:w="1437" w:type="dxa"/>
            <w:shd w:val="clear" w:color="auto" w:fill="auto"/>
          </w:tcPr>
          <w:p w14:paraId="3FFAB126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Metamorphic rock</w:t>
            </w:r>
          </w:p>
        </w:tc>
        <w:tc>
          <w:tcPr>
            <w:tcW w:w="7063" w:type="dxa"/>
            <w:shd w:val="clear" w:color="auto" w:fill="auto"/>
          </w:tcPr>
          <w:p w14:paraId="0E27B00A" w14:textId="38E7B7E2" w:rsidR="007F0A2C" w:rsidRPr="003A6D82" w:rsidRDefault="1AD3DEC4" w:rsidP="129D36C1">
            <w:pPr>
              <w:rPr>
                <w:rFonts w:ascii="OpenDyslexic 3" w:eastAsia="Comic Sans MS" w:hAnsi="OpenDyslexic 3" w:cs="Comic Sans MS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When rock started out as a different kind of rock and was transformed with heat or pressure.</w:t>
            </w:r>
          </w:p>
        </w:tc>
        <w:tc>
          <w:tcPr>
            <w:tcW w:w="1276" w:type="dxa"/>
            <w:shd w:val="clear" w:color="auto" w:fill="auto"/>
          </w:tcPr>
          <w:p w14:paraId="22741F34" w14:textId="47DDA687" w:rsidR="007F0A2C" w:rsidRPr="00A36072" w:rsidRDefault="5A7DA3DB" w:rsidP="129D36C1"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 wp14:anchorId="56C54B35" wp14:editId="32E5E07F">
                  <wp:simplePos x="0" y="0"/>
                  <wp:positionH relativeFrom="column">
                    <wp:posOffset>79041</wp:posOffset>
                  </wp:positionH>
                  <wp:positionV relativeFrom="paragraph">
                    <wp:posOffset>34290</wp:posOffset>
                  </wp:positionV>
                  <wp:extent cx="485775" cy="472734"/>
                  <wp:effectExtent l="0" t="0" r="0" b="3810"/>
                  <wp:wrapNone/>
                  <wp:docPr id="1596996648" name="Picture 1596996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72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F0A2C" w14:paraId="40348D5C" w14:textId="77777777" w:rsidTr="006C32AC">
        <w:trPr>
          <w:trHeight w:val="699"/>
        </w:trPr>
        <w:tc>
          <w:tcPr>
            <w:tcW w:w="1437" w:type="dxa"/>
            <w:shd w:val="clear" w:color="auto" w:fill="auto"/>
          </w:tcPr>
          <w:p w14:paraId="0C37DF36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Igneous rock</w:t>
            </w:r>
          </w:p>
        </w:tc>
        <w:tc>
          <w:tcPr>
            <w:tcW w:w="7063" w:type="dxa"/>
            <w:shd w:val="clear" w:color="auto" w:fill="auto"/>
          </w:tcPr>
          <w:p w14:paraId="60061E4C" w14:textId="7F4ED511" w:rsidR="007F0A2C" w:rsidRPr="003A6D82" w:rsidRDefault="24715889" w:rsidP="129D36C1">
            <w:pPr>
              <w:rPr>
                <w:rFonts w:ascii="OpenDyslexic 3" w:eastAsia="Comic Sans MS" w:hAnsi="OpenDyslexic 3" w:cs="Comic Sans MS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Formed from the cooling of melted rock (either lava or magma) into solid form.</w:t>
            </w:r>
          </w:p>
        </w:tc>
        <w:tc>
          <w:tcPr>
            <w:tcW w:w="1276" w:type="dxa"/>
            <w:shd w:val="clear" w:color="auto" w:fill="auto"/>
          </w:tcPr>
          <w:p w14:paraId="44EAFD9C" w14:textId="28F450B3" w:rsidR="007F0A2C" w:rsidRPr="00A36072" w:rsidRDefault="3C864C11" w:rsidP="129D36C1">
            <w:r>
              <w:rPr>
                <w:noProof/>
              </w:rPr>
              <w:drawing>
                <wp:anchor distT="0" distB="0" distL="114300" distR="114300" simplePos="0" relativeHeight="251668992" behindDoc="0" locked="0" layoutInCell="1" allowOverlap="1" wp14:anchorId="0B5D5486" wp14:editId="3A0A2979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33020</wp:posOffset>
                  </wp:positionV>
                  <wp:extent cx="581025" cy="405547"/>
                  <wp:effectExtent l="0" t="0" r="0" b="0"/>
                  <wp:wrapNone/>
                  <wp:docPr id="589372766" name="Picture 589372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05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F0A2C" w14:paraId="772BB5A2" w14:textId="77777777" w:rsidTr="006C32AC">
        <w:trPr>
          <w:trHeight w:val="1076"/>
        </w:trPr>
        <w:tc>
          <w:tcPr>
            <w:tcW w:w="1437" w:type="dxa"/>
            <w:shd w:val="clear" w:color="auto" w:fill="auto"/>
          </w:tcPr>
          <w:p w14:paraId="002AE3B3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Magma</w:t>
            </w:r>
          </w:p>
        </w:tc>
        <w:tc>
          <w:tcPr>
            <w:tcW w:w="7063" w:type="dxa"/>
            <w:shd w:val="clear" w:color="auto" w:fill="auto"/>
          </w:tcPr>
          <w:p w14:paraId="4B94D5A5" w14:textId="0A510D40" w:rsidR="00D424E4" w:rsidRPr="003A6D82" w:rsidRDefault="6B31D5D5" w:rsidP="129D36C1">
            <w:pPr>
              <w:rPr>
                <w:rFonts w:ascii="OpenDyslexic 3" w:eastAsia="Comic Sans MS" w:hAnsi="OpenDyslexic 3" w:cs="Comic Sans MS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Molten, or hot liquefied, rock located deep below the Earth's surface.</w:t>
            </w:r>
          </w:p>
        </w:tc>
        <w:tc>
          <w:tcPr>
            <w:tcW w:w="1276" w:type="dxa"/>
            <w:shd w:val="clear" w:color="auto" w:fill="auto"/>
          </w:tcPr>
          <w:p w14:paraId="0D84BBD2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1824" behindDoc="0" locked="0" layoutInCell="1" allowOverlap="1" wp14:anchorId="39796964" wp14:editId="5B401502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116840</wp:posOffset>
                  </wp:positionV>
                  <wp:extent cx="520700" cy="442595"/>
                  <wp:effectExtent l="0" t="0" r="0" b="0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442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F0A2C" w14:paraId="22715F9E" w14:textId="77777777" w:rsidTr="006C32AC">
        <w:trPr>
          <w:trHeight w:val="558"/>
        </w:trPr>
        <w:tc>
          <w:tcPr>
            <w:tcW w:w="1437" w:type="dxa"/>
            <w:shd w:val="clear" w:color="auto" w:fill="auto"/>
          </w:tcPr>
          <w:p w14:paraId="14381515" w14:textId="77777777" w:rsidR="007F0A2C" w:rsidRPr="003A6D82" w:rsidRDefault="00C17F93" w:rsidP="000B609C">
            <w:pPr>
              <w:rPr>
                <w:rFonts w:ascii="OpenDyslexic 3" w:hAnsi="OpenDyslexic 3"/>
                <w:sz w:val="18"/>
              </w:rPr>
            </w:pPr>
            <w:r w:rsidRPr="003A6D82">
              <w:rPr>
                <w:rFonts w:ascii="OpenDyslexic 3" w:hAnsi="OpenDyslexic 3"/>
                <w:sz w:val="18"/>
              </w:rPr>
              <w:t>Epicentre</w:t>
            </w:r>
          </w:p>
        </w:tc>
        <w:tc>
          <w:tcPr>
            <w:tcW w:w="7063" w:type="dxa"/>
            <w:shd w:val="clear" w:color="auto" w:fill="auto"/>
          </w:tcPr>
          <w:p w14:paraId="3DEEC669" w14:textId="73DDE3D6" w:rsidR="007F0A2C" w:rsidRPr="003A6D82" w:rsidRDefault="71986C39" w:rsidP="129D36C1">
            <w:pPr>
              <w:rPr>
                <w:rFonts w:ascii="OpenDyslexic 3" w:eastAsia="Comic Sans MS" w:hAnsi="OpenDyslexic 3" w:cs="Comic Sans MS"/>
                <w:sz w:val="18"/>
              </w:rPr>
            </w:pPr>
            <w:r w:rsidRPr="003A6D82">
              <w:rPr>
                <w:rFonts w:ascii="OpenDyslexic 3" w:eastAsia="Comic Sans MS" w:hAnsi="OpenDyslexic 3" w:cs="Comic Sans MS"/>
                <w:sz w:val="18"/>
              </w:rPr>
              <w:t>The part of the earth's surface directly above the starting point of an earthquake.</w:t>
            </w:r>
          </w:p>
        </w:tc>
        <w:tc>
          <w:tcPr>
            <w:tcW w:w="1276" w:type="dxa"/>
            <w:shd w:val="clear" w:color="auto" w:fill="auto"/>
          </w:tcPr>
          <w:p w14:paraId="3656B9AB" w14:textId="77777777" w:rsidR="007F0A2C" w:rsidRPr="00A36072" w:rsidRDefault="004D0108" w:rsidP="000B609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3872" behindDoc="0" locked="0" layoutInCell="1" allowOverlap="1" wp14:anchorId="00F93B28" wp14:editId="7F6E0030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22860</wp:posOffset>
                  </wp:positionV>
                  <wp:extent cx="528320" cy="422656"/>
                  <wp:effectExtent l="0" t="0" r="5080" b="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320" cy="4226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E299DAA" w14:textId="22A6F1F3" w:rsidR="003609FC" w:rsidRDefault="004F4CD7">
      <w:pPr>
        <w:rPr>
          <w:vanish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 wp14:anchorId="5517B208" wp14:editId="35D57EF9">
            <wp:simplePos x="0" y="0"/>
            <wp:positionH relativeFrom="column">
              <wp:posOffset>6162675</wp:posOffset>
            </wp:positionH>
            <wp:positionV relativeFrom="paragraph">
              <wp:posOffset>226060</wp:posOffset>
            </wp:positionV>
            <wp:extent cx="2019300" cy="1910464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823" cy="191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2A4ED" w14:textId="2549CFE2" w:rsidR="00755295" w:rsidRPr="00810FF5" w:rsidRDefault="00755295" w:rsidP="00FB55A2">
      <w:pPr>
        <w:tabs>
          <w:tab w:val="left" w:pos="3300"/>
        </w:tabs>
        <w:rPr>
          <w:rFonts w:ascii="Comic Sans MS" w:hAnsi="Comic Sans MS"/>
          <w:sz w:val="28"/>
          <w:szCs w:val="28"/>
        </w:rPr>
      </w:pPr>
    </w:p>
    <w:p w14:paraId="45FB0818" w14:textId="61B26F5E" w:rsidR="00810FF5" w:rsidRPr="00810FF5" w:rsidRDefault="004F4CD7" w:rsidP="00810F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16A75D63" wp14:editId="3546436F">
            <wp:simplePos x="0" y="0"/>
            <wp:positionH relativeFrom="column">
              <wp:posOffset>8305800</wp:posOffset>
            </wp:positionH>
            <wp:positionV relativeFrom="paragraph">
              <wp:posOffset>94615</wp:posOffset>
            </wp:positionV>
            <wp:extent cx="1652270" cy="1684217"/>
            <wp:effectExtent l="0" t="0" r="508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1684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F31CB" w14:textId="77777777" w:rsidR="00810FF5" w:rsidRPr="00810FF5" w:rsidRDefault="00810FF5" w:rsidP="00810FF5">
      <w:pPr>
        <w:rPr>
          <w:rFonts w:ascii="Comic Sans MS" w:hAnsi="Comic Sans MS"/>
          <w:sz w:val="28"/>
          <w:szCs w:val="28"/>
        </w:rPr>
      </w:pPr>
    </w:p>
    <w:p w14:paraId="53128261" w14:textId="77777777" w:rsidR="00810FF5" w:rsidRPr="00810FF5" w:rsidRDefault="00810FF5" w:rsidP="00810FF5">
      <w:pPr>
        <w:rPr>
          <w:rFonts w:ascii="Comic Sans MS" w:hAnsi="Comic Sans MS"/>
          <w:sz w:val="28"/>
          <w:szCs w:val="28"/>
        </w:rPr>
      </w:pPr>
    </w:p>
    <w:p w14:paraId="62486C05" w14:textId="77777777" w:rsidR="00810FF5" w:rsidRPr="00810FF5" w:rsidRDefault="00810FF5" w:rsidP="00810FF5">
      <w:pPr>
        <w:rPr>
          <w:rFonts w:ascii="Comic Sans MS" w:hAnsi="Comic Sans MS"/>
          <w:sz w:val="28"/>
          <w:szCs w:val="28"/>
        </w:rPr>
      </w:pPr>
    </w:p>
    <w:p w14:paraId="26CF5AD2" w14:textId="3EB37E8C" w:rsidR="00810FF5" w:rsidRPr="00810FF5" w:rsidRDefault="004F4CD7" w:rsidP="00810F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D8F57EE" wp14:editId="040C985E">
            <wp:simplePos x="0" y="0"/>
            <wp:positionH relativeFrom="margin">
              <wp:posOffset>7962899</wp:posOffset>
            </wp:positionH>
            <wp:positionV relativeFrom="paragraph">
              <wp:posOffset>1301750</wp:posOffset>
            </wp:positionV>
            <wp:extent cx="1995717" cy="1847850"/>
            <wp:effectExtent l="0" t="0" r="508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704" cy="1853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 wp14:anchorId="0E58D0F8" wp14:editId="6395C753">
            <wp:simplePos x="0" y="0"/>
            <wp:positionH relativeFrom="column">
              <wp:posOffset>6200775</wp:posOffset>
            </wp:positionH>
            <wp:positionV relativeFrom="paragraph">
              <wp:posOffset>1035050</wp:posOffset>
            </wp:positionV>
            <wp:extent cx="1622938" cy="2200275"/>
            <wp:effectExtent l="0" t="0" r="0" b="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876" cy="2204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0FF5" w:rsidRPr="00810FF5" w:rsidSect="009E185B">
      <w:headerReference w:type="default" r:id="rId26"/>
      <w:pgSz w:w="16838" w:h="11906" w:orient="landscape"/>
      <w:pgMar w:top="720" w:right="720" w:bottom="397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579A3" w14:textId="77777777" w:rsidR="001342E7" w:rsidRDefault="001342E7" w:rsidP="00F31027">
      <w:r>
        <w:separator/>
      </w:r>
    </w:p>
  </w:endnote>
  <w:endnote w:type="continuationSeparator" w:id="0">
    <w:p w14:paraId="2641775E" w14:textId="77777777" w:rsidR="001342E7" w:rsidRDefault="001342E7" w:rsidP="00F31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283D1" w14:textId="77777777" w:rsidR="001342E7" w:rsidRDefault="001342E7" w:rsidP="00F31027">
      <w:r>
        <w:separator/>
      </w:r>
    </w:p>
  </w:footnote>
  <w:footnote w:type="continuationSeparator" w:id="0">
    <w:p w14:paraId="28DA8ABF" w14:textId="77777777" w:rsidR="001342E7" w:rsidRDefault="001342E7" w:rsidP="00F31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68CE7" w14:textId="77777777" w:rsidR="00F31027" w:rsidRPr="002706B5" w:rsidRDefault="00F31027" w:rsidP="00F31027">
    <w:pPr>
      <w:pStyle w:val="Header"/>
      <w:jc w:val="center"/>
      <w:rPr>
        <w:color w:val="70AD47"/>
      </w:rPr>
    </w:pPr>
    <w:r w:rsidRPr="002706B5">
      <w:rPr>
        <w:rFonts w:ascii="Comic Sans MS" w:hAnsi="Comic Sans MS"/>
        <w:b/>
        <w:bCs/>
        <w:color w:val="70AD47"/>
        <w:sz w:val="28"/>
        <w:szCs w:val="28"/>
      </w:rPr>
      <w:t xml:space="preserve">Year </w:t>
    </w:r>
    <w:r w:rsidR="00FE2B8D">
      <w:rPr>
        <w:rFonts w:ascii="Comic Sans MS" w:hAnsi="Comic Sans MS"/>
        <w:b/>
        <w:bCs/>
        <w:color w:val="70AD47"/>
        <w:sz w:val="28"/>
        <w:szCs w:val="28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DF3"/>
    <w:rsid w:val="00003A7B"/>
    <w:rsid w:val="000158FA"/>
    <w:rsid w:val="000B609C"/>
    <w:rsid w:val="001342E7"/>
    <w:rsid w:val="0015026E"/>
    <w:rsid w:val="00186DF3"/>
    <w:rsid w:val="001A0E66"/>
    <w:rsid w:val="001A2829"/>
    <w:rsid w:val="001A56BD"/>
    <w:rsid w:val="001F229A"/>
    <w:rsid w:val="00234399"/>
    <w:rsid w:val="0024008A"/>
    <w:rsid w:val="002706B5"/>
    <w:rsid w:val="0027517C"/>
    <w:rsid w:val="003159B6"/>
    <w:rsid w:val="00344F02"/>
    <w:rsid w:val="003609FC"/>
    <w:rsid w:val="003A6D82"/>
    <w:rsid w:val="003E085A"/>
    <w:rsid w:val="00454262"/>
    <w:rsid w:val="004A324B"/>
    <w:rsid w:val="004D0108"/>
    <w:rsid w:val="004F4CD7"/>
    <w:rsid w:val="00521D6C"/>
    <w:rsid w:val="00543CEA"/>
    <w:rsid w:val="005602FB"/>
    <w:rsid w:val="00583102"/>
    <w:rsid w:val="005B49C1"/>
    <w:rsid w:val="00602848"/>
    <w:rsid w:val="00696F57"/>
    <w:rsid w:val="006A07E7"/>
    <w:rsid w:val="006A2654"/>
    <w:rsid w:val="006B7BC9"/>
    <w:rsid w:val="006C32AC"/>
    <w:rsid w:val="006F631F"/>
    <w:rsid w:val="007235BB"/>
    <w:rsid w:val="007370B6"/>
    <w:rsid w:val="00755295"/>
    <w:rsid w:val="007F0A2C"/>
    <w:rsid w:val="00810FF5"/>
    <w:rsid w:val="008221BC"/>
    <w:rsid w:val="00917080"/>
    <w:rsid w:val="00943510"/>
    <w:rsid w:val="009644E1"/>
    <w:rsid w:val="009E185B"/>
    <w:rsid w:val="00A36072"/>
    <w:rsid w:val="00A74550"/>
    <w:rsid w:val="00AB20BE"/>
    <w:rsid w:val="00AC5706"/>
    <w:rsid w:val="00B04735"/>
    <w:rsid w:val="00BD23EA"/>
    <w:rsid w:val="00BD5BCC"/>
    <w:rsid w:val="00C17F93"/>
    <w:rsid w:val="00C713A7"/>
    <w:rsid w:val="00CA4A3F"/>
    <w:rsid w:val="00D20BF8"/>
    <w:rsid w:val="00D24731"/>
    <w:rsid w:val="00D424E4"/>
    <w:rsid w:val="00D54888"/>
    <w:rsid w:val="00D611ED"/>
    <w:rsid w:val="00DD04DE"/>
    <w:rsid w:val="00E57718"/>
    <w:rsid w:val="00EE575C"/>
    <w:rsid w:val="00F31027"/>
    <w:rsid w:val="00F56752"/>
    <w:rsid w:val="00F94652"/>
    <w:rsid w:val="00FB55A2"/>
    <w:rsid w:val="00FE2B8D"/>
    <w:rsid w:val="05D7DC16"/>
    <w:rsid w:val="0986CE1E"/>
    <w:rsid w:val="0B229E7F"/>
    <w:rsid w:val="0DC9C59E"/>
    <w:rsid w:val="0F555747"/>
    <w:rsid w:val="10E6AB1C"/>
    <w:rsid w:val="1139731D"/>
    <w:rsid w:val="129D36C1"/>
    <w:rsid w:val="1AD3DEC4"/>
    <w:rsid w:val="1BCCD2DF"/>
    <w:rsid w:val="1DE7D6EE"/>
    <w:rsid w:val="20E6CE02"/>
    <w:rsid w:val="24715889"/>
    <w:rsid w:val="3090285A"/>
    <w:rsid w:val="39644747"/>
    <w:rsid w:val="3C864C11"/>
    <w:rsid w:val="3DDD3329"/>
    <w:rsid w:val="42C61616"/>
    <w:rsid w:val="4E43A717"/>
    <w:rsid w:val="4EFC04E4"/>
    <w:rsid w:val="51DC46A6"/>
    <w:rsid w:val="5A7DA3DB"/>
    <w:rsid w:val="6B31D5D5"/>
    <w:rsid w:val="6B403B6F"/>
    <w:rsid w:val="6BEC121B"/>
    <w:rsid w:val="71965496"/>
    <w:rsid w:val="71986C39"/>
    <w:rsid w:val="7332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5CDBEB"/>
  <w15:chartTrackingRefBased/>
  <w15:docId w15:val="{A49C1B88-8489-46EC-887C-17EA454C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DF3"/>
    <w:rPr>
      <w:rFonts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6D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102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31027"/>
    <w:rPr>
      <w:rFonts w:cs="Arial"/>
    </w:rPr>
  </w:style>
  <w:style w:type="paragraph" w:styleId="Footer">
    <w:name w:val="footer"/>
    <w:basedOn w:val="Normal"/>
    <w:link w:val="FooterChar"/>
    <w:uiPriority w:val="99"/>
    <w:unhideWhenUsed/>
    <w:rsid w:val="00F3102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31027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isplay_urn_x003a_schemas_x002d_microsoft_x002d_com_x003a_office_x003a_office_x0023_SharedWithUsers"><![CDATA[S Corless;M Edgell;A Ochoa Gomez;L Bentley;M Finch;D Parker;C Maloney;S Murdoch;D Walker;L Woolley;M Hill;Tessa de Jouvencel;P Best;S Thomas;Courtney Foley;Louisa Woolley;M Peebles;J McGrory;Teaching School-ITT;C Carr;Pavlina Bellapaisiotou;E Gray;H Lee;S Ramsden;M Jacobs;S Murphy;E Roussel;M Peneda;J Dalton;Jessica Dalton;Jessica Ridgeon;Laura Randall;Charlotte Hedderwick]]></LongProp>
  <LongProp xmlns="" name="SharedWithUsers"><![CDATA[84;#S Corless;#32;#M Edgell;#173;#A Ochoa Gomez;#42;#L Bentley;#430;#M Finch;#28;#D Parker;#49;#C Maloney;#15;#S Murdoch;#35;#D Walker;#93;#L Woolley;#25;#M Hill;#416;#Tessa de Jouvencel;#30;#P Best;#52;#S Thomas;#118;#Courtney Foley;#17;#Louisa Woolley;#43;#M Peebles;#36;#J McGrory;#494;#Teaching School-ITT;#66;#C Carr;#86;#Pavlina Bellapaisiotou;#149;#E Gray;#67;#H Lee;#107;#S Ramsden;#56;#M Jacobs;#90;#S Murphy;#103;#E Roussel;#46;#M Peneda;#448;#J Dalton;#429;#Jessica Dalton;#427;#Jessica Ridgeon;#477;#Laura Randall;#491;#Charlotte Hedderwick]]></LongProp>
</Long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AB51C6B50F8043973E6152E4106E37" ma:contentTypeVersion="16" ma:contentTypeDescription="Create a new document." ma:contentTypeScope="" ma:versionID="0fe4a878355456adced464cd37cf61b9">
  <xsd:schema xmlns:xsd="http://www.w3.org/2001/XMLSchema" xmlns:xs="http://www.w3.org/2001/XMLSchema" xmlns:p="http://schemas.microsoft.com/office/2006/metadata/properties" xmlns:ns2="45d63735-87ad-43c5-89f5-ca3f77074763" xmlns:ns3="c0afaf03-a0cd-45ba-b4c2-7535cfae711f" targetNamespace="http://schemas.microsoft.com/office/2006/metadata/properties" ma:root="true" ma:fieldsID="a13c89d3710400640066b3af22b12859" ns2:_="" ns3:_="">
    <xsd:import namespace="45d63735-87ad-43c5-89f5-ca3f77074763"/>
    <xsd:import namespace="c0afaf03-a0cd-45ba-b4c2-7535cfae71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  <xsd:element ref="ns2:The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63735-87ad-43c5-89f5-ca3f770747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Theo" ma:index="22" nillable="true" ma:displayName="Theo" ma:description="docs" ma:format="US$123,456.00 (Zimbabwe)" ma:LCID="12297" ma:internalName="Theo">
      <xsd:simpleType>
        <xsd:restriction base="dms:Currency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faf03-a0cd-45ba-b4c2-7535cfae711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a5a1624-463c-4ee8-a3b1-8e60445076eb}" ma:internalName="TaxCatchAll" ma:showField="CatchAllData" ma:web="c0afaf03-a0cd-45ba-b4c2-7535cfae71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afaf03-a0cd-45ba-b4c2-7535cfae711f" xsi:nil="true"/>
    <lcf76f155ced4ddcb4097134ff3c332f xmlns="45d63735-87ad-43c5-89f5-ca3f77074763">
      <Terms xmlns="http://schemas.microsoft.com/office/infopath/2007/PartnerControls"/>
    </lcf76f155ced4ddcb4097134ff3c332f>
    <Date xmlns="45d63735-87ad-43c5-89f5-ca3f77074763" xsi:nil="true"/>
    <Theo xmlns="45d63735-87ad-43c5-89f5-ca3f7707476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DF6DAC-E10A-4D99-B506-C1F340DDBA16}">
  <ds:schemaRefs>
    <ds:schemaRef ds:uri="http://schemas.microsoft.com/office/2006/metadata/longProperties"/>
    <ds:schemaRef ds:uri=""/>
  </ds:schemaRefs>
</ds:datastoreItem>
</file>

<file path=customXml/itemProps2.xml><?xml version="1.0" encoding="utf-8"?>
<ds:datastoreItem xmlns:ds="http://schemas.openxmlformats.org/officeDocument/2006/customXml" ds:itemID="{9D2683C8-419F-43B8-AEC8-968C19D71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d63735-87ad-43c5-89f5-ca3f77074763"/>
    <ds:schemaRef ds:uri="c0afaf03-a0cd-45ba-b4c2-7535cfae71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71C7-6109-4B3E-827A-5C4B785CE2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43FE7A-BA3B-4F73-85FE-8C638706AD50}">
  <ds:schemaRefs>
    <ds:schemaRef ds:uri="http://schemas.microsoft.com/office/2006/metadata/properties"/>
    <ds:schemaRef ds:uri="http://schemas.microsoft.com/office/infopath/2007/PartnerControls"/>
    <ds:schemaRef ds:uri="f0e0ed9e-c38d-496d-8842-7196afeece24"/>
    <ds:schemaRef ds:uri="75bed494-7571-40b1-852a-229a160be840"/>
    <ds:schemaRef ds:uri="c0afaf03-a0cd-45ba-b4c2-7535cfae711f"/>
    <ds:schemaRef ds:uri="45d63735-87ad-43c5-89f5-ca3f77074763"/>
  </ds:schemaRefs>
</ds:datastoreItem>
</file>

<file path=customXml/itemProps5.xml><?xml version="1.0" encoding="utf-8"?>
<ds:datastoreItem xmlns:ds="http://schemas.openxmlformats.org/officeDocument/2006/customXml" ds:itemID="{032224BF-4BFF-470A-9AA2-F84D9DC4FE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Thomas</dc:creator>
  <cp:keywords/>
  <dc:description/>
  <cp:lastModifiedBy>Bronach O'Callaghan</cp:lastModifiedBy>
  <cp:revision>2</cp:revision>
  <dcterms:created xsi:type="dcterms:W3CDTF">2026-09-14T13:23:00Z</dcterms:created>
  <dcterms:modified xsi:type="dcterms:W3CDTF">2026-09-14T13:23:00Z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0x010100DBAB51C6B50F8043973E6152E4106E37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display_urn:schemas-microsoft-com:office:office#SharedWithUsers">
    <vt:lpwstr>S Corless;M Edgell;A Ochoa Gomez;L Bentley;M Finch;D Parker;C Maloney;S Murdoch;D Walker;L Woolley;M Hill;Tessa de Jouvencel;P Best;S Thomas;Courtney Foley;Louisa Woolley;M Peebles;J McGrory;Teaching School-ITT;C Carr;Pavlina Bellapaisiotou;E Gray;H Lee;S</vt:lpwstr>
  </property>
  <property fmtid="{D5CDD505-2E9C-101B-9397-08002B2CF9AE}" pid="6" name="SharedWithUsers">
    <vt:lpwstr>84;#S Corless;#32;#M Edgell;#173;#A Ochoa Gomez;#42;#L Bentley;#430;#M Finch;#28;#D Parker;#49;#C Maloney;#15;#S Murdoch;#35;#D Walker;#93;#L Woolley;#25;#M Hill;#416;#Tessa de Jouvencel;#30;#P Best;#52;#S Thomas;#118;#Courtney Foley;#17;#Louisa Woolley;#</vt:lpwstr>
  </property>
  <property fmtid="{D5CDD505-2E9C-101B-9397-08002B2CF9AE}" pid="7" name="MediaServiceImageTags">
    <vt:lpwstr/>
  </property>
  <property fmtid="{D5CDD505-2E9C-101B-9397-08002B2CF9AE}" pid="8" name="Order">
    <vt:r8>1522800</vt:r8>
  </property>
  <property fmtid="{D5CDD505-2E9C-101B-9397-08002B2CF9AE}" pid="9" name="_ExtendedDescription">
    <vt:lpwstr/>
  </property>
</Properties>
</file>